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C7C0F" w14:textId="40AA106E" w:rsidR="7196CC14" w:rsidRDefault="18C7A0C1" w:rsidP="7F2CDF68">
      <w:pPr>
        <w:pStyle w:val="Title"/>
      </w:pPr>
      <w:r>
        <w:t xml:space="preserve">CLASS </w:t>
      </w:r>
      <w:r w:rsidR="6E85CDE1">
        <w:t xml:space="preserve">Accessibility </w:t>
      </w:r>
      <w:r w:rsidR="00BC613C">
        <w:t xml:space="preserve">Formatting </w:t>
      </w:r>
      <w:r>
        <w:t>Guide</w:t>
      </w:r>
    </w:p>
    <w:p w14:paraId="1DC912C1" w14:textId="4E069AF6" w:rsidR="00035F6D" w:rsidRDefault="00157A00" w:rsidP="00DD3712">
      <w:pPr>
        <w:pStyle w:val="Subtitle"/>
      </w:pPr>
      <w:r>
        <w:t>Step</w:t>
      </w:r>
      <w:r w:rsidR="008B201C">
        <w:t>-</w:t>
      </w:r>
      <w:r w:rsidR="00D81D6C">
        <w:t>B</w:t>
      </w:r>
      <w:r>
        <w:t>y</w:t>
      </w:r>
      <w:r w:rsidR="008B201C">
        <w:t>-</w:t>
      </w:r>
      <w:r w:rsidR="00D81D6C">
        <w:t>S</w:t>
      </w:r>
      <w:r>
        <w:t xml:space="preserve">tep </w:t>
      </w:r>
      <w:r w:rsidR="008B201C">
        <w:t>P</w:t>
      </w:r>
      <w:r>
        <w:t xml:space="preserve">rocedures for </w:t>
      </w:r>
      <w:r w:rsidR="008B201C">
        <w:t>CLASS Approval</w:t>
      </w:r>
    </w:p>
    <w:p w14:paraId="45C38F39" w14:textId="49B4A354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Important</w:t>
      </w:r>
      <w:r w:rsidR="00700780">
        <w:rPr>
          <w:rFonts w:ascii="Segoe UI" w:eastAsia="Segoe UI" w:hAnsi="Segoe UI" w:cs="Segoe UI"/>
          <w:b/>
          <w:bCs/>
          <w:sz w:val="24"/>
          <w:szCs w:val="24"/>
        </w:rPr>
        <w:t xml:space="preserve"> – Please Read This First</w:t>
      </w:r>
    </w:p>
    <w:p w14:paraId="7FC4E959" w14:textId="69180114" w:rsidR="00035F6D" w:rsidRPr="00C656A0" w:rsidRDefault="00700780" w:rsidP="00B0537E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00780">
        <w:rPr>
          <w:rFonts w:ascii="Segoe UI" w:eastAsia="Segoe UI" w:hAnsi="Segoe UI" w:cs="Segoe UI"/>
          <w:sz w:val="21"/>
          <w:szCs w:val="21"/>
        </w:rPr>
        <w:t xml:space="preserve">This guide was developed based on </w:t>
      </w:r>
      <w:r w:rsidRPr="00700780">
        <w:rPr>
          <w:rFonts w:ascii="Segoe UI" w:eastAsia="Segoe UI" w:hAnsi="Segoe UI" w:cs="Segoe UI"/>
          <w:b/>
          <w:bCs/>
          <w:sz w:val="21"/>
          <w:szCs w:val="21"/>
        </w:rPr>
        <w:t>student feedback</w:t>
      </w:r>
      <w:r w:rsidRPr="00700780">
        <w:rPr>
          <w:rFonts w:ascii="Segoe UI" w:eastAsia="Segoe UI" w:hAnsi="Segoe UI" w:cs="Segoe UI"/>
          <w:sz w:val="21"/>
          <w:szCs w:val="21"/>
        </w:rPr>
        <w:t xml:space="preserve">. </w:t>
      </w:r>
      <w:r w:rsidR="006833AE">
        <w:rPr>
          <w:rFonts w:ascii="Segoe UI" w:eastAsia="Segoe UI" w:hAnsi="Segoe UI" w:cs="Segoe UI"/>
          <w:sz w:val="21"/>
          <w:szCs w:val="21"/>
        </w:rPr>
        <w:t xml:space="preserve">It </w:t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explains </w:t>
      </w:r>
      <w:r w:rsidR="58CF03EE" w:rsidRPr="1C639522">
        <w:rPr>
          <w:rFonts w:ascii="Segoe UI" w:eastAsia="Segoe UI" w:hAnsi="Segoe UI" w:cs="Segoe UI"/>
          <w:b/>
          <w:bCs/>
          <w:sz w:val="21"/>
          <w:szCs w:val="21"/>
        </w:rPr>
        <w:t>how to complete accessibility requirements for CLASS approval</w:t>
      </w:r>
      <w:r w:rsidR="58CF03EE" w:rsidRPr="1C639522">
        <w:rPr>
          <w:rFonts w:ascii="Segoe UI" w:eastAsia="Segoe UI" w:hAnsi="Segoe UI" w:cs="Segoe UI"/>
          <w:sz w:val="21"/>
          <w:szCs w:val="21"/>
        </w:rPr>
        <w:t>.</w:t>
      </w:r>
      <w:r w:rsidR="00B0537E">
        <w:rPr>
          <w:rFonts w:ascii="Segoe UI" w:eastAsia="Segoe UI" w:hAnsi="Segoe UI" w:cs="Segoe UI"/>
          <w:sz w:val="21"/>
          <w:szCs w:val="21"/>
        </w:rPr>
        <w:t xml:space="preserve">  It is designed to offer “how to” instructions for each stage so you may want to skim it first then dip into it as needed.</w:t>
      </w:r>
    </w:p>
    <w:p w14:paraId="7D35C200" w14:textId="77777777" w:rsidR="00FF027F" w:rsidRDefault="00FF027F" w:rsidP="00DD371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1AE966E1" w14:textId="0169A8D0" w:rsidR="00FF027F" w:rsidRDefault="00547178" w:rsidP="00DD3712">
      <w:pPr>
        <w:spacing w:before="210" w:after="210" w:line="300" w:lineRule="auto"/>
      </w:pPr>
      <w:r w:rsidRPr="00547178">
        <w:rPr>
          <w:rFonts w:ascii="Segoe UI Emoji" w:hAnsi="Segoe UI Emoji" w:cs="Segoe UI Emoji"/>
        </w:rPr>
        <w:t>💡</w:t>
      </w:r>
      <w:r w:rsidRPr="00547178">
        <w:t xml:space="preserve"> </w:t>
      </w:r>
      <w:r w:rsidRPr="00547178">
        <w:rPr>
          <w:b/>
          <w:bCs/>
        </w:rPr>
        <w:t>Before You Begin: Adobe Acrobat Pro</w:t>
      </w:r>
    </w:p>
    <w:p w14:paraId="539C8E4C" w14:textId="1AFE9B18" w:rsidR="00547178" w:rsidRPr="00547178" w:rsidRDefault="00547178" w:rsidP="00547178">
      <w:p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If you do </w:t>
      </w:r>
      <w:r w:rsidRPr="47EEAFE7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not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already have </w:t>
      </w:r>
      <w:r w:rsidRPr="47EEAFE7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Adobe Acrobat Pro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installed, </w:t>
      </w:r>
      <w:r w:rsidR="00993C45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figure out how </w:t>
      </w:r>
      <w:r w:rsidR="00D92190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you </w:t>
      </w:r>
      <w:proofErr w:type="gramStart"/>
      <w:r w:rsidR="00D92190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will </w:t>
      </w:r>
      <w:r w:rsidR="00993C45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get</w:t>
      </w:r>
      <w:proofErr w:type="gramEnd"/>
      <w:r w:rsidR="00993C45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access.  Students who are </w:t>
      </w:r>
      <w:r w:rsidR="00376AD1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employed as TAs or RAs at UH may 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obtain it </w:t>
      </w:r>
      <w:r w:rsidR="00376AD1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>this way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>:</w:t>
      </w:r>
    </w:p>
    <w:p w14:paraId="380BD459" w14:textId="77777777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Log in to </w:t>
      </w:r>
      <w:proofErr w:type="spellStart"/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AccessUH</w:t>
      </w:r>
      <w:proofErr w:type="spellEnd"/>
    </w:p>
    <w:p w14:paraId="38DE32E6" w14:textId="6EEFBD58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Go to </w:t>
      </w:r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Software Downloads</w:t>
      </w:r>
      <w:r>
        <w:rPr>
          <w:rFonts w:ascii="Segoe UI Emoji" w:eastAsia="Times New Roman" w:hAnsi="Segoe UI Emoji" w:cs="Segoe UI Emoji"/>
          <w:sz w:val="21"/>
          <w:szCs w:val="21"/>
          <w:lang w:eastAsia="en-US"/>
        </w:rPr>
        <w:t>, look for this</w:t>
      </w:r>
      <w:r w:rsidR="00732A16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blue</w:t>
      </w:r>
      <w:r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icon</w:t>
      </w:r>
      <w:r w:rsidR="00E420CE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(</w:t>
      </w:r>
      <w:r w:rsidR="00732A16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see </w:t>
      </w:r>
      <w:r w:rsidR="00E420CE">
        <w:rPr>
          <w:rFonts w:ascii="Segoe UI Emoji" w:eastAsia="Times New Roman" w:hAnsi="Segoe UI Emoji" w:cs="Segoe UI Emoji"/>
          <w:sz w:val="21"/>
          <w:szCs w:val="21"/>
          <w:lang w:eastAsia="en-US"/>
        </w:rPr>
        <w:t>below)</w:t>
      </w:r>
    </w:p>
    <w:p w14:paraId="3F536FDB" w14:textId="673AE41A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Download </w:t>
      </w:r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Adobe Acrobat Pro</w:t>
      </w: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</w:t>
      </w:r>
    </w:p>
    <w:p w14:paraId="6A0CC3D6" w14:textId="233F878A" w:rsidR="00647996" w:rsidRDefault="00F7414A" w:rsidP="00A91856">
      <w:r>
        <w:rPr>
          <w:noProof/>
        </w:rPr>
        <w:drawing>
          <wp:inline distT="0" distB="0" distL="0" distR="0" wp14:anchorId="1D6159D2" wp14:editId="33E76F2B">
            <wp:extent cx="1067435" cy="1487805"/>
            <wp:effectExtent l="0" t="0" r="0" b="0"/>
            <wp:docPr id="778885726" name="Picture 2" descr="icon showing UH Software Download on the Access UH Website">
              <a:extLst xmlns:a="http://schemas.openxmlformats.org/drawingml/2006/main">
                <a:ext uri="{FF2B5EF4-FFF2-40B4-BE49-F238E27FC236}">
                  <a16:creationId xmlns:a16="http://schemas.microsoft.com/office/drawing/2014/main" id="{89544A25-8A09-4BBC-8D69-E8EB76FB0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D78">
        <w:t xml:space="preserve"> </w:t>
      </w:r>
    </w:p>
    <w:p w14:paraId="28FC83D4" w14:textId="4C7574A1" w:rsidR="00E420CE" w:rsidRDefault="0A3CAB09" w:rsidP="7F2CDF68">
      <w:pPr>
        <w:rPr>
          <w:rFonts w:ascii="Segoe UI" w:eastAsia="Segoe UI" w:hAnsi="Segoe UI" w:cs="Segoe UI"/>
        </w:rPr>
      </w:pPr>
      <w:r w:rsidRPr="7F2CDF68">
        <w:rPr>
          <w:rFonts w:ascii="Segoe UI" w:eastAsia="Segoe UI" w:hAnsi="Segoe UI" w:cs="Segoe UI"/>
        </w:rPr>
        <w:t xml:space="preserve">⚙️ </w:t>
      </w:r>
      <w:r w:rsidR="47B23386" w:rsidRPr="7F2CDF68">
        <w:rPr>
          <w:rFonts w:ascii="Segoe UI" w:eastAsia="Segoe UI" w:hAnsi="Segoe UI" w:cs="Segoe UI"/>
        </w:rPr>
        <w:t>I</w:t>
      </w:r>
      <w:r w:rsidR="6F256988" w:rsidRPr="7F2CDF68">
        <w:rPr>
          <w:rFonts w:ascii="Segoe UI" w:eastAsia="Segoe UI" w:hAnsi="Segoe UI" w:cs="Segoe UI"/>
          <w:sz w:val="21"/>
          <w:szCs w:val="21"/>
        </w:rPr>
        <w:t xml:space="preserve">t may take more than a day for UH IT to send you the access code, so it is important to start this early. </w:t>
      </w:r>
    </w:p>
    <w:p w14:paraId="1359A273" w14:textId="5EC6829E" w:rsidR="00BA798F" w:rsidRPr="00BA798F" w:rsidRDefault="3B29CD7B" w:rsidP="7F2CDF68">
      <w:pPr>
        <w:rPr>
          <w:rFonts w:ascii="Segoe UI" w:eastAsia="Segoe UI" w:hAnsi="Segoe UI" w:cs="Segoe UI"/>
        </w:rPr>
      </w:pPr>
      <w:r w:rsidRPr="7F2CDF68">
        <w:rPr>
          <w:rFonts w:ascii="Segoe UI" w:eastAsia="Segoe UI" w:hAnsi="Segoe UI" w:cs="Segoe UI"/>
          <w:sz w:val="21"/>
          <w:szCs w:val="21"/>
          <w:lang w:eastAsia="en-US"/>
        </w:rPr>
        <w:t>Alternatively, s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tudents can use Adobe Acrobat Pro for free </w:t>
      </w:r>
      <w:r w:rsidR="3E70279E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in the UH Library Digital Commons and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on 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several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computers in the Writing Center.  Make appointments 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for the computers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>on the Writing Center</w:t>
      </w:r>
      <w:r w:rsidR="4DA7786B" w:rsidRPr="7F2CDF68">
        <w:rPr>
          <w:rFonts w:ascii="Segoe UI" w:eastAsia="Segoe UI" w:hAnsi="Segoe UI" w:cs="Segoe UI"/>
        </w:rPr>
        <w:t> </w:t>
      </w:r>
      <w:hyperlink r:id="rId11">
        <w:r w:rsidR="4DA7786B" w:rsidRPr="7F2CDF68">
          <w:rPr>
            <w:rStyle w:val="Hyperlink"/>
            <w:rFonts w:ascii="Segoe UI" w:eastAsia="Segoe UI" w:hAnsi="Segoe UI" w:cs="Segoe UI"/>
          </w:rPr>
          <w:t>self-service appointment system</w:t>
        </w:r>
      </w:hyperlink>
      <w:r w:rsidR="4DA7786B" w:rsidRPr="7F2CDF68">
        <w:rPr>
          <w:rFonts w:ascii="Segoe UI" w:eastAsia="Segoe UI" w:hAnsi="Segoe UI" w:cs="Segoe UI"/>
        </w:rPr>
        <w:t>.</w:t>
      </w:r>
    </w:p>
    <w:p w14:paraId="6C23E91B" w14:textId="70B9CC53" w:rsidR="00F419D6" w:rsidRPr="00E420CE" w:rsidRDefault="00F419D6" w:rsidP="7F2CDF68">
      <w:pPr>
        <w:rPr>
          <w:rFonts w:ascii="Segoe UI" w:eastAsia="Segoe UI" w:hAnsi="Segoe UI" w:cs="Segoe UI"/>
          <w:sz w:val="21"/>
          <w:szCs w:val="21"/>
        </w:rPr>
      </w:pPr>
    </w:p>
    <w:p w14:paraId="11D89505" w14:textId="77777777" w:rsidR="00E420CE" w:rsidRDefault="00E420CE" w:rsidP="00A91856"/>
    <w:p w14:paraId="72D9A388" w14:textId="10734492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1 — FOUNDATION</w:t>
      </w:r>
    </w:p>
    <w:p w14:paraId="5BCC1D5B" w14:textId="734BB17D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Do Accessibility Work in Your Original Document</w:t>
      </w:r>
    </w:p>
    <w:p w14:paraId="261E17B7" w14:textId="7FA3155F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 xml:space="preserve">Nearly all accessibility work must be completed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before</w:t>
      </w:r>
      <w:r w:rsidRPr="54DDA0F8">
        <w:rPr>
          <w:rFonts w:ascii="Segoe UI" w:eastAsia="Segoe UI" w:hAnsi="Segoe UI" w:cs="Segoe UI"/>
          <w:sz w:val="21"/>
          <w:szCs w:val="21"/>
        </w:rPr>
        <w:t xml:space="preserve"> converting your document to PDF.</w:t>
      </w:r>
      <w:r>
        <w:br/>
      </w:r>
      <w:r w:rsidRPr="54DDA0F8">
        <w:rPr>
          <w:rFonts w:ascii="Segoe UI" w:eastAsia="Segoe UI" w:hAnsi="Segoe UI" w:cs="Segoe UI"/>
          <w:sz w:val="21"/>
          <w:szCs w:val="21"/>
        </w:rPr>
        <w:t>Most accessibility failures occur when this step is rushed or skipped.</w:t>
      </w:r>
    </w:p>
    <w:p w14:paraId="16F2AC65" w14:textId="4AFDC093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You should complete this work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at the draft stage</w:t>
      </w:r>
      <w:r w:rsidRPr="1C639522">
        <w:rPr>
          <w:rFonts w:ascii="Segoe UI" w:eastAsia="Segoe UI" w:hAnsi="Segoe UI" w:cs="Segoe UI"/>
          <w:sz w:val="21"/>
          <w:szCs w:val="21"/>
        </w:rPr>
        <w:t>, before final formatting.</w:t>
      </w:r>
    </w:p>
    <w:p w14:paraId="7E18B102" w14:textId="643BD682" w:rsidR="00035F6D" w:rsidRPr="002E2BB6" w:rsidRDefault="58CF03EE" w:rsidP="002E2BB6">
      <w:pPr>
        <w:spacing w:after="0" w:line="360" w:lineRule="auto"/>
        <w:rPr>
          <w:b/>
          <w:bCs/>
        </w:rPr>
      </w:pPr>
      <w:r w:rsidRPr="002E2BB6">
        <w:rPr>
          <w:rFonts w:ascii="Segoe UI" w:eastAsia="Segoe UI" w:hAnsi="Segoe UI" w:cs="Segoe UI"/>
          <w:b/>
          <w:bCs/>
          <w:sz w:val="21"/>
          <w:szCs w:val="21"/>
        </w:rPr>
        <w:t>In your word</w:t>
      </w:r>
      <w:r w:rsidRPr="002E2BB6">
        <w:rPr>
          <w:b/>
          <w:bCs/>
        </w:rPr>
        <w:noBreakHyphen/>
      </w:r>
      <w:r w:rsidRPr="002E2BB6">
        <w:rPr>
          <w:rFonts w:ascii="Segoe UI" w:eastAsia="Segoe UI" w:hAnsi="Segoe UI" w:cs="Segoe UI"/>
          <w:b/>
          <w:bCs/>
          <w:sz w:val="21"/>
          <w:szCs w:val="21"/>
        </w:rPr>
        <w:t>processing software (usually Microsoft Word):</w:t>
      </w:r>
    </w:p>
    <w:p w14:paraId="2F17A477" w14:textId="77777777" w:rsidR="00EA36DB" w:rsidRDefault="58CF03EE" w:rsidP="00EA36DB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✅ Use built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>in heading styles (Heading 1, Heading 2, etc.)</w:t>
      </w:r>
    </w:p>
    <w:p w14:paraId="2654BD98" w14:textId="3057AAA9" w:rsidR="00035F6D" w:rsidRDefault="00ED15FF" w:rsidP="002E2BB6">
      <w:pPr>
        <w:spacing w:after="0" w:line="360" w:lineRule="auto"/>
        <w:rPr>
          <w:rFonts w:ascii="Segoe UI" w:eastAsia="Segoe UI" w:hAnsi="Segoe UI" w:cs="Segoe UI"/>
          <w:i/>
          <w:iCs/>
          <w:sz w:val="21"/>
          <w:szCs w:val="21"/>
        </w:rPr>
      </w:pPr>
      <w:r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>
        <w:rPr>
          <w:rFonts w:ascii="Segoe UI" w:eastAsia="Segoe UI" w:hAnsi="Segoe UI" w:cs="Segoe UI"/>
          <w:sz w:val="21"/>
          <w:szCs w:val="21"/>
        </w:rPr>
        <w:t xml:space="preserve"> </w:t>
      </w:r>
      <w:r w:rsidR="00EA36DB">
        <w:rPr>
          <w:rFonts w:ascii="Segoe UI" w:eastAsia="Segoe UI" w:hAnsi="Segoe UI" w:cs="Segoe UI"/>
          <w:sz w:val="21"/>
          <w:szCs w:val="21"/>
        </w:rPr>
        <w:t xml:space="preserve">Find MS Word Support </w:t>
      </w:r>
      <w:hyperlink r:id="rId12" w:anchor=":~:text=Paused,to%20see%20more%20available%20styles." w:history="1">
        <w:r w:rsidR="00EA36DB" w:rsidRPr="00A94F3B">
          <w:rPr>
            <w:rStyle w:val="Hyperlink"/>
            <w:rFonts w:ascii="Segoe UI" w:eastAsia="Segoe UI" w:hAnsi="Segoe UI" w:cs="Segoe UI"/>
            <w:sz w:val="21"/>
            <w:szCs w:val="21"/>
          </w:rPr>
          <w:t>here</w:t>
        </w:r>
      </w:hyperlink>
      <w:r w:rsidR="00EA36DB">
        <w:rPr>
          <w:rFonts w:ascii="Segoe UI" w:eastAsia="Segoe UI" w:hAnsi="Segoe UI" w:cs="Segoe UI"/>
          <w:sz w:val="21"/>
          <w:szCs w:val="21"/>
        </w:rPr>
        <w:t>, with clear instructions for both Windows and macOS.</w:t>
      </w:r>
      <w:r w:rsidR="58CF03EE">
        <w:br/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 </w:t>
      </w:r>
      <w:r w:rsidR="58CF03EE" w:rsidRPr="1C639522">
        <w:rPr>
          <w:rFonts w:ascii="Segoe UI" w:eastAsia="Segoe UI" w:hAnsi="Segoe UI" w:cs="Segoe UI"/>
          <w:i/>
          <w:iCs/>
          <w:sz w:val="21"/>
          <w:szCs w:val="21"/>
        </w:rPr>
        <w:t>(Do not format headings by font size or bolding alone.)</w:t>
      </w:r>
    </w:p>
    <w:p w14:paraId="1FB584F7" w14:textId="77777777" w:rsidR="00CB0696" w:rsidRPr="00EA36DB" w:rsidRDefault="00CB0696" w:rsidP="002E2BB6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</w:p>
    <w:p w14:paraId="5412605E" w14:textId="2AC28C3B" w:rsidR="009A4338" w:rsidRPr="009A4338" w:rsidRDefault="001E34D0" w:rsidP="009A4338">
      <w:pPr>
        <w:spacing w:after="0" w:line="360" w:lineRule="auto"/>
        <w:rPr>
          <w:rFonts w:ascii="Segoe UI" w:eastAsia="Segoe UI" w:hAnsi="Segoe UI" w:cs="Segoe UI"/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473334" wp14:editId="358783F9">
                <wp:simplePos x="0" y="0"/>
                <wp:positionH relativeFrom="column">
                  <wp:posOffset>2952073</wp:posOffset>
                </wp:positionH>
                <wp:positionV relativeFrom="paragraph">
                  <wp:posOffset>15217</wp:posOffset>
                </wp:positionV>
                <wp:extent cx="1211464" cy="1373921"/>
                <wp:effectExtent l="0" t="0" r="27305" b="17145"/>
                <wp:wrapNone/>
                <wp:docPr id="920185516" name="Text 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E67F2-7CE6-4D58-984F-75013D0186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464" cy="1373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4B71E" w14:textId="42E5780D" w:rsidR="001E34D0" w:rsidRDefault="001E3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B6010" wp14:editId="18E141BF">
                                  <wp:extent cx="974741" cy="1227059"/>
                                  <wp:effectExtent l="0" t="0" r="0" b="0"/>
                                  <wp:docPr id="1829393143" name="Picture 1" descr="imag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131" cy="1238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733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2.45pt;margin-top:1.2pt;width:95.4pt;height:10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" fillcolor="white [3201]" strokeweight=".5pt">
                <v:textbox>
                  <w:txbxContent>
                    <w:p w14:paraId="5784B71E" w14:textId="42E5780D" w:rsidR="001E34D0" w:rsidRDefault="001E34D0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B6010" wp14:editId="18E141BF">
                            <wp:extent cx="974741" cy="1227059"/>
                            <wp:effectExtent l="0" t="0" r="0" b="0"/>
                            <wp:docPr id="1829393143" name="Picture 1" descr="imag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131" cy="1238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✅ </w:t>
      </w:r>
      <w:r w:rsidR="009A4338" w:rsidRPr="009A4338">
        <w:rPr>
          <w:rFonts w:ascii="Segoe UI" w:eastAsia="Segoe UI" w:hAnsi="Segoe UI" w:cs="Segoe UI"/>
          <w:b/>
          <w:bCs/>
          <w:sz w:val="21"/>
          <w:szCs w:val="21"/>
        </w:rPr>
        <w:t>Create and Format Tables in MS Word</w:t>
      </w:r>
    </w:p>
    <w:p w14:paraId="6C4D1E7F" w14:textId="77777777" w:rsidR="001E2C03" w:rsidRPr="007767F3" w:rsidRDefault="001E2C03" w:rsidP="007767F3">
      <w:pPr>
        <w:rPr>
          <w:b/>
          <w:bCs/>
          <w:sz w:val="21"/>
          <w:szCs w:val="21"/>
        </w:rPr>
      </w:pPr>
      <w:r w:rsidRPr="007767F3">
        <w:rPr>
          <w:b/>
          <w:bCs/>
          <w:sz w:val="21"/>
          <w:szCs w:val="21"/>
        </w:rPr>
        <w:t>Insert a table</w:t>
      </w:r>
    </w:p>
    <w:p w14:paraId="6597DA8E" w14:textId="77777777" w:rsidR="001E2C03" w:rsidRDefault="001E2C03" w:rsidP="001E2C03">
      <w:pPr>
        <w:numPr>
          <w:ilvl w:val="0"/>
          <w:numId w:val="4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Go to </w:t>
      </w:r>
      <w:r>
        <w:rPr>
          <w:rStyle w:val="Strong"/>
          <w:rFonts w:ascii="Segoe UI" w:hAnsi="Segoe UI" w:cs="Segoe UI"/>
          <w:sz w:val="21"/>
          <w:szCs w:val="21"/>
        </w:rPr>
        <w:t>Insert → Table</w:t>
      </w:r>
    </w:p>
    <w:p w14:paraId="0DA8737F" w14:textId="77777777" w:rsidR="001E2C03" w:rsidRDefault="001E2C03" w:rsidP="001E2C03">
      <w:pPr>
        <w:numPr>
          <w:ilvl w:val="0"/>
          <w:numId w:val="4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Select the number of columns and rows</w:t>
      </w:r>
    </w:p>
    <w:p w14:paraId="699100FC" w14:textId="77777777" w:rsidR="000E29B1" w:rsidRDefault="000E29B1" w:rsidP="000E5568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</w:p>
    <w:p w14:paraId="7F573321" w14:textId="77777777" w:rsidR="000E5568" w:rsidRPr="000E5568" w:rsidRDefault="000E5568" w:rsidP="000E5568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After inserting a table, two tabs appear: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Table Design</w:t>
      </w: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 and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Layout</w:t>
      </w:r>
    </w:p>
    <w:p w14:paraId="4F518315" w14:textId="5BDB14A3" w:rsidR="000E5568" w:rsidRPr="006F7AB4" w:rsidRDefault="000E5568" w:rsidP="000E5568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In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Table Design → Table Style Options</w:t>
      </w: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>, select:</w:t>
      </w:r>
      <w:r>
        <w:rPr>
          <w:rFonts w:ascii="Segoe UI" w:eastAsia="Times New Roman" w:hAnsi="Segoe UI" w:cs="Segoe UI"/>
          <w:sz w:val="21"/>
          <w:szCs w:val="21"/>
          <w:lang w:eastAsia="en-US"/>
        </w:rPr>
        <w:t xml:space="preserve">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Header Row</w:t>
      </w:r>
    </w:p>
    <w:p w14:paraId="75DDC92E" w14:textId="783D4110" w:rsidR="00CC3F13" w:rsidRDefault="007650A3" w:rsidP="00CC3F13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0BE8CB6" wp14:editId="166A5CBB">
            <wp:extent cx="2450778" cy="777886"/>
            <wp:effectExtent l="0" t="0" r="6985" b="3175"/>
            <wp:docPr id="1668369121" name="Picture 2" descr="image showing table design">
              <a:extLst xmlns:a="http://schemas.openxmlformats.org/drawingml/2006/main">
                <a:ext uri="{FF2B5EF4-FFF2-40B4-BE49-F238E27FC236}">
                  <a16:creationId xmlns:a16="http://schemas.microsoft.com/office/drawing/2014/main" id="{EFCE1A98-8B62-4F69-8B1A-99B5E87B7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showing table desig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84" cy="7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F824" w14:textId="77777777" w:rsidR="00036C53" w:rsidRPr="006F7AB4" w:rsidRDefault="00036C53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t>Add headings</w:t>
      </w:r>
    </w:p>
    <w:p w14:paraId="690B62D4" w14:textId="77777777" w:rsidR="00036C53" w:rsidRDefault="00036C53" w:rsidP="00036C53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Enter column labels in the </w:t>
      </w:r>
      <w:r>
        <w:rPr>
          <w:rStyle w:val="Strong"/>
          <w:rFonts w:ascii="Segoe UI" w:hAnsi="Segoe UI" w:cs="Segoe UI"/>
          <w:sz w:val="21"/>
          <w:szCs w:val="21"/>
        </w:rPr>
        <w:t>first row</w:t>
      </w:r>
    </w:p>
    <w:p w14:paraId="74DB527A" w14:textId="77777777" w:rsidR="00036C53" w:rsidRDefault="00036C53" w:rsidP="00036C53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(If needed) enter row labels in the </w:t>
      </w:r>
      <w:r>
        <w:rPr>
          <w:rStyle w:val="Strong"/>
          <w:rFonts w:ascii="Segoe UI" w:hAnsi="Segoe UI" w:cs="Segoe UI"/>
          <w:sz w:val="21"/>
          <w:szCs w:val="21"/>
        </w:rPr>
        <w:t>first column</w:t>
      </w:r>
    </w:p>
    <w:p w14:paraId="1CF80F01" w14:textId="77777777" w:rsidR="00036C53" w:rsidRDefault="00036C53" w:rsidP="00036C5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These labels identify the content of the table and support navigation.</w:t>
      </w:r>
    </w:p>
    <w:p w14:paraId="7F0091CB" w14:textId="77777777" w:rsidR="001E34D0" w:rsidRDefault="001E34D0" w:rsidP="006F7AB4">
      <w:pPr>
        <w:rPr>
          <w:b/>
          <w:bCs/>
          <w:sz w:val="21"/>
          <w:szCs w:val="21"/>
        </w:rPr>
      </w:pPr>
    </w:p>
    <w:p w14:paraId="3D0497DA" w14:textId="77777777" w:rsidR="001E34D0" w:rsidRDefault="001E34D0" w:rsidP="006F7AB4">
      <w:pPr>
        <w:rPr>
          <w:b/>
          <w:bCs/>
          <w:sz w:val="21"/>
          <w:szCs w:val="21"/>
        </w:rPr>
      </w:pPr>
    </w:p>
    <w:p w14:paraId="6B549539" w14:textId="77777777" w:rsidR="00036C53" w:rsidRPr="006F7AB4" w:rsidRDefault="00036C53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lastRenderedPageBreak/>
        <w:t>Add alt text</w:t>
      </w:r>
    </w:p>
    <w:p w14:paraId="26ED8ED7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Click anywhere </w:t>
      </w:r>
      <w:proofErr w:type="gramStart"/>
      <w:r>
        <w:rPr>
          <w:rFonts w:ascii="Segoe UI" w:hAnsi="Segoe UI" w:cs="Segoe UI"/>
          <w:sz w:val="21"/>
          <w:szCs w:val="21"/>
        </w:rPr>
        <w:t>in</w:t>
      </w:r>
      <w:proofErr w:type="gramEnd"/>
      <w:r>
        <w:rPr>
          <w:rFonts w:ascii="Segoe UI" w:hAnsi="Segoe UI" w:cs="Segoe UI"/>
          <w:sz w:val="21"/>
          <w:szCs w:val="21"/>
        </w:rPr>
        <w:t xml:space="preserve"> the table</w:t>
      </w:r>
    </w:p>
    <w:p w14:paraId="028D8D93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Go to </w:t>
      </w:r>
      <w:r>
        <w:rPr>
          <w:rStyle w:val="Strong"/>
          <w:rFonts w:ascii="Segoe UI" w:hAnsi="Segoe UI" w:cs="Segoe UI"/>
          <w:sz w:val="21"/>
          <w:szCs w:val="21"/>
        </w:rPr>
        <w:t>Layout → Properties</w:t>
      </w:r>
      <w:r>
        <w:rPr>
          <w:rFonts w:ascii="Segoe UI" w:hAnsi="Segoe UI" w:cs="Segoe UI"/>
          <w:sz w:val="21"/>
          <w:szCs w:val="21"/>
        </w:rPr>
        <w:t xml:space="preserve"> (or right-click → </w:t>
      </w:r>
      <w:r>
        <w:rPr>
          <w:rStyle w:val="Strong"/>
          <w:rFonts w:ascii="Segoe UI" w:hAnsi="Segoe UI" w:cs="Segoe UI"/>
          <w:sz w:val="21"/>
          <w:szCs w:val="21"/>
        </w:rPr>
        <w:t>Table Properties</w:t>
      </w:r>
      <w:r>
        <w:rPr>
          <w:rFonts w:ascii="Segoe UI" w:hAnsi="Segoe UI" w:cs="Segoe UI"/>
          <w:sz w:val="21"/>
          <w:szCs w:val="21"/>
        </w:rPr>
        <w:t>)</w:t>
      </w:r>
    </w:p>
    <w:p w14:paraId="0B7CEE1D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Open the </w:t>
      </w:r>
      <w:r>
        <w:rPr>
          <w:rStyle w:val="Strong"/>
          <w:rFonts w:ascii="Segoe UI" w:hAnsi="Segoe UI" w:cs="Segoe UI"/>
          <w:sz w:val="21"/>
          <w:szCs w:val="21"/>
        </w:rPr>
        <w:t>Alt Text</w:t>
      </w:r>
      <w:r>
        <w:rPr>
          <w:rFonts w:ascii="Segoe UI" w:hAnsi="Segoe UI" w:cs="Segoe UI"/>
          <w:sz w:val="21"/>
          <w:szCs w:val="21"/>
        </w:rPr>
        <w:t xml:space="preserve"> tab</w:t>
      </w:r>
    </w:p>
    <w:p w14:paraId="52C77A5F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Add a short description of what the table shows</w:t>
      </w:r>
    </w:p>
    <w:p w14:paraId="7EE6D8D4" w14:textId="4DFC06D7" w:rsidR="00036C53" w:rsidRDefault="00FE0760" w:rsidP="00CC3F13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2B5E8DA6" wp14:editId="4E8A0F7F">
            <wp:extent cx="2636443" cy="925628"/>
            <wp:effectExtent l="0" t="0" r="0" b="8255"/>
            <wp:docPr id="37690780" name="Picture 3" descr="image showing table layout">
              <a:extLst xmlns:a="http://schemas.openxmlformats.org/drawingml/2006/main">
                <a:ext uri="{FF2B5EF4-FFF2-40B4-BE49-F238E27FC236}">
                  <a16:creationId xmlns:a16="http://schemas.microsoft.com/office/drawing/2014/main" id="{3A983179-2021-4B74-9502-9F7E2B977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showing table layou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40" cy="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21B4" w14:textId="77777777" w:rsidR="00CB0696" w:rsidRPr="006F7AB4" w:rsidRDefault="00CB0696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t>Accessibility guidelines</w:t>
      </w:r>
    </w:p>
    <w:p w14:paraId="70A3BFF8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Use </w:t>
      </w:r>
      <w:r>
        <w:rPr>
          <w:rStyle w:val="Strong"/>
          <w:rFonts w:ascii="Segoe UI" w:hAnsi="Segoe UI" w:cs="Segoe UI"/>
          <w:sz w:val="21"/>
          <w:szCs w:val="21"/>
        </w:rPr>
        <w:t>Insert → Table</w:t>
      </w:r>
      <w:r>
        <w:rPr>
          <w:rFonts w:ascii="Segoe UI" w:hAnsi="Segoe UI" w:cs="Segoe UI"/>
          <w:sz w:val="21"/>
          <w:szCs w:val="21"/>
        </w:rPr>
        <w:t xml:space="preserve"> (do not use tabs or spaces)</w:t>
      </w:r>
    </w:p>
    <w:p w14:paraId="5508752B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Keep tables simple</w:t>
      </w:r>
    </w:p>
    <w:p w14:paraId="4083D800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Avoid merged or split cells</w:t>
      </w:r>
    </w:p>
    <w:p w14:paraId="1D0248A0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Do not nest tables</w:t>
      </w:r>
    </w:p>
    <w:p w14:paraId="7BA8E6AE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Avoid blank cells</w:t>
      </w:r>
    </w:p>
    <w:p w14:paraId="15301FB0" w14:textId="62A7B54D" w:rsidR="00CB0696" w:rsidRPr="00A25A54" w:rsidRDefault="00CB0696" w:rsidP="00A25A54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Run the </w:t>
      </w:r>
      <w:r>
        <w:rPr>
          <w:rStyle w:val="Strong"/>
          <w:rFonts w:ascii="Segoe UI" w:hAnsi="Segoe UI" w:cs="Segoe UI"/>
          <w:sz w:val="21"/>
          <w:szCs w:val="21"/>
        </w:rPr>
        <w:t>Accessibility Checker</w:t>
      </w:r>
    </w:p>
    <w:p w14:paraId="5FE88BD9" w14:textId="77777777" w:rsidR="008C274D" w:rsidRDefault="008C274D" w:rsidP="00EB5693">
      <w:pPr>
        <w:spacing w:after="0" w:line="360" w:lineRule="auto"/>
        <w:rPr>
          <w:rFonts w:ascii="Segoe UI Emoji" w:eastAsia="Segoe UI" w:hAnsi="Segoe UI Emoji" w:cs="Segoe UI Emoji"/>
          <w:sz w:val="21"/>
          <w:szCs w:val="21"/>
        </w:rPr>
      </w:pPr>
    </w:p>
    <w:p w14:paraId="4B9FAE87" w14:textId="77777777" w:rsidR="00EB5693" w:rsidRDefault="00EB5693" w:rsidP="00EB5693">
      <w:pPr>
        <w:spacing w:after="0" w:line="360" w:lineRule="auto"/>
      </w:pPr>
      <w:r w:rsidRPr="0020098E">
        <w:rPr>
          <w:rFonts w:ascii="Segoe UI Emoji" w:eastAsia="Segoe UI" w:hAnsi="Segoe UI Emoji" w:cs="Segoe UI Emoji"/>
          <w:sz w:val="21"/>
          <w:szCs w:val="21"/>
        </w:rPr>
        <w:t>✅</w:t>
      </w:r>
      <w:r w:rsidRPr="0020098E">
        <w:rPr>
          <w:rFonts w:ascii="Segoe UI" w:eastAsia="Segoe UI" w:hAnsi="Segoe UI" w:cs="Segoe UI"/>
          <w:sz w:val="21"/>
          <w:szCs w:val="21"/>
        </w:rPr>
        <w:t xml:space="preserve"> Add alt text to </w:t>
      </w:r>
      <w:r w:rsidRPr="0020098E">
        <w:rPr>
          <w:rFonts w:ascii="Segoe UI" w:eastAsia="Segoe UI" w:hAnsi="Segoe UI" w:cs="Segoe UI"/>
          <w:b/>
          <w:bCs/>
          <w:sz w:val="21"/>
          <w:szCs w:val="21"/>
        </w:rPr>
        <w:t>all figures, images, charts, and visual elements</w:t>
      </w:r>
    </w:p>
    <w:p w14:paraId="358C6088" w14:textId="692AC810" w:rsidR="00D32997" w:rsidRPr="0036338F" w:rsidRDefault="00D32997" w:rsidP="00D32997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Insert the image</w:t>
      </w:r>
    </w:p>
    <w:p w14:paraId="6560231C" w14:textId="12BACC73" w:rsidR="00D32997" w:rsidRPr="00D32997" w:rsidRDefault="00D32997" w:rsidP="00D32997">
      <w:pPr>
        <w:numPr>
          <w:ilvl w:val="0"/>
          <w:numId w:val="3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D32997">
        <w:rPr>
          <w:rFonts w:ascii="Segoe UI" w:eastAsia="Times New Roman" w:hAnsi="Segoe UI" w:cs="Segoe UI"/>
          <w:sz w:val="21"/>
          <w:szCs w:val="21"/>
          <w:lang w:eastAsia="en-US"/>
        </w:rPr>
        <w:t xml:space="preserve">Go to </w:t>
      </w:r>
      <w:r w:rsidRPr="00D32997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Insert → Pictures</w:t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</w:p>
    <w:p w14:paraId="342FE3FB" w14:textId="77777777" w:rsidR="00D32997" w:rsidRPr="0036338F" w:rsidRDefault="00D32997" w:rsidP="00D32997">
      <w:pPr>
        <w:numPr>
          <w:ilvl w:val="0"/>
          <w:numId w:val="3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sz w:val="21"/>
          <w:szCs w:val="21"/>
          <w:lang w:eastAsia="en-US"/>
        </w:rPr>
        <w:t>Select and insert your image</w:t>
      </w:r>
    </w:p>
    <w:p w14:paraId="7C6EDE9C" w14:textId="77777777" w:rsidR="003434D1" w:rsidRDefault="003434D1" w:rsidP="006C2BBE">
      <w:pPr>
        <w:spacing w:after="0" w:line="300" w:lineRule="atLeast"/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</w:pPr>
    </w:p>
    <w:p w14:paraId="589C65A3" w14:textId="60857F3B" w:rsidR="006C2BBE" w:rsidRPr="0036338F" w:rsidRDefault="006C2BBE" w:rsidP="006C2BBE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Add alt text</w:t>
      </w:r>
    </w:p>
    <w:p w14:paraId="02F4149B" w14:textId="4C4D9F0A" w:rsidR="006C2BBE" w:rsidRPr="006C2BBE" w:rsidRDefault="006C2BBE" w:rsidP="006C2BBE">
      <w:pPr>
        <w:numPr>
          <w:ilvl w:val="0"/>
          <w:numId w:val="4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sz w:val="21"/>
          <w:szCs w:val="21"/>
          <w:lang w:eastAsia="en-US"/>
        </w:rPr>
        <w:t xml:space="preserve">Right-click the image → </w:t>
      </w: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Edit A</w:t>
      </w:r>
      <w:r w:rsidRPr="006C2BBE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lt Text</w:t>
      </w:r>
    </w:p>
    <w:p w14:paraId="68C7317C" w14:textId="77777777" w:rsidR="006C2BBE" w:rsidRPr="006C2BBE" w:rsidRDefault="006C2BBE" w:rsidP="006C2BBE">
      <w:pPr>
        <w:numPr>
          <w:ilvl w:val="0"/>
          <w:numId w:val="4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>Enter a brief description of what the image shows</w:t>
      </w:r>
    </w:p>
    <w:p w14:paraId="3CC23E36" w14:textId="77777777" w:rsidR="006C2BBE" w:rsidRDefault="006C2BBE" w:rsidP="006C2BBE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 xml:space="preserve">Focus on the </w:t>
      </w:r>
      <w:r w:rsidRPr="006C2BBE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essential information</w:t>
      </w: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>, not every visual detail.</w:t>
      </w:r>
    </w:p>
    <w:p w14:paraId="4469275C" w14:textId="5F0F8FA9" w:rsidR="000A21E7" w:rsidRPr="006C2BBE" w:rsidRDefault="001B21C5" w:rsidP="006C2BBE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US"/>
        </w:rPr>
        <w:drawing>
          <wp:inline distT="0" distB="0" distL="0" distR="0" wp14:anchorId="613DEA88" wp14:editId="667A0462">
            <wp:extent cx="2056240" cy="650542"/>
            <wp:effectExtent l="0" t="0" r="1270" b="0"/>
            <wp:docPr id="150365589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DB2CBD9-5942-405C-A250-433B82CB0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27" cy="6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3283" w14:textId="552ACFFD" w:rsidR="002E2BB6" w:rsidRPr="00594C61" w:rsidRDefault="002E2BB6" w:rsidP="00594C61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</w:p>
    <w:p w14:paraId="72E3B4B8" w14:textId="65CAD542" w:rsidR="00035F6D" w:rsidRDefault="2887F47E" w:rsidP="002E2BB6">
      <w:pPr>
        <w:spacing w:after="0" w:line="360" w:lineRule="auto"/>
      </w:pPr>
      <w:r w:rsidRPr="7F2CDF68">
        <w:rPr>
          <w:rFonts w:ascii="Segoe UI" w:eastAsia="Segoe UI" w:hAnsi="Segoe UI" w:cs="Segoe UI"/>
          <w:sz w:val="21"/>
          <w:szCs w:val="21"/>
        </w:rPr>
        <w:lastRenderedPageBreak/>
        <w:t xml:space="preserve">⚠️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Common pitfall</w:t>
      </w:r>
      <w:r w:rsidR="58CF03EE">
        <w:br/>
      </w:r>
      <w:r w:rsidRPr="7F2CDF68">
        <w:rPr>
          <w:rFonts w:ascii="Segoe UI" w:eastAsia="Segoe UI" w:hAnsi="Segoe UI" w:cs="Segoe UI"/>
          <w:sz w:val="21"/>
          <w:szCs w:val="21"/>
        </w:rPr>
        <w:t>Figures and tables that look correct but were created as regular text will not be recognized properly by screen readers or by Adobe’s accessibility checker.</w:t>
      </w:r>
    </w:p>
    <w:p w14:paraId="3A221D2E" w14:textId="3B902FBB" w:rsidR="675F11B8" w:rsidRDefault="1903254F" w:rsidP="002E2BB6">
      <w:pPr>
        <w:spacing w:after="0" w:line="360" w:lineRule="auto"/>
      </w:pPr>
      <w:r w:rsidRPr="7F2CDF68">
        <w:rPr>
          <w:rFonts w:ascii="Segoe UI" w:eastAsia="Segoe UI" w:hAnsi="Segoe UI" w:cs="Segoe UI"/>
          <w:sz w:val="21"/>
          <w:szCs w:val="21"/>
        </w:rPr>
        <w:t xml:space="preserve">✅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 xml:space="preserve">Why </w:t>
      </w:r>
      <w:proofErr w:type="gramStart"/>
      <w:r w:rsidRPr="7F2CDF68">
        <w:rPr>
          <w:rFonts w:ascii="Segoe UI" w:eastAsia="Segoe UI" w:hAnsi="Segoe UI" w:cs="Segoe UI"/>
          <w:b/>
          <w:bCs/>
          <w:sz w:val="21"/>
          <w:szCs w:val="21"/>
        </w:rPr>
        <w:t>this matters</w:t>
      </w:r>
      <w:proofErr w:type="gramEnd"/>
      <w:r w:rsidR="675F11B8">
        <w:br/>
      </w:r>
      <w:r w:rsidRPr="7F2CDF68">
        <w:rPr>
          <w:rFonts w:ascii="Segoe UI" w:eastAsia="Segoe UI" w:hAnsi="Segoe UI" w:cs="Segoe UI"/>
          <w:sz w:val="21"/>
          <w:szCs w:val="21"/>
        </w:rPr>
        <w:t>When accessibility is built correctly into the source document, most later fixes are minimal or unnecessary.</w:t>
      </w:r>
    </w:p>
    <w:p w14:paraId="0B0524DC" w14:textId="6549B3A6" w:rsidR="1FF29201" w:rsidRPr="004C0691" w:rsidRDefault="004C0691" w:rsidP="002E2BB6">
      <w:pPr>
        <w:spacing w:after="0" w:line="360" w:lineRule="auto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Pr="004C0691">
        <w:rPr>
          <w:rFonts w:ascii="Segoe UI" w:eastAsia="Times New Roman" w:hAnsi="Segoe UI" w:cs="Segoe UI"/>
          <w:sz w:val="21"/>
          <w:szCs w:val="21"/>
          <w:lang w:eastAsia="en-US"/>
        </w:rPr>
        <w:t xml:space="preserve"> </w:t>
      </w:r>
      <w:r w:rsidR="1FF29201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Helpful </w:t>
      </w:r>
      <w:r w:rsidR="004F5B55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cheat sheet</w:t>
      </w:r>
      <w:r w:rsidR="1FF29201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:</w:t>
      </w:r>
      <w:r w:rsidR="1FF29201" w:rsidRPr="00A01673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 </w:t>
      </w:r>
      <w:hyperlink r:id="rId18">
        <w:r w:rsidR="1FF29201" w:rsidRPr="00A01673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Microsoft Word 2016 (Windows)</w:t>
        </w:r>
      </w:hyperlink>
    </w:p>
    <w:p w14:paraId="3CBAAAD8" w14:textId="318CDF83" w:rsidR="00035F6D" w:rsidRDefault="00035F6D" w:rsidP="1C639522">
      <w:pPr>
        <w:spacing w:after="0" w:line="300" w:lineRule="auto"/>
      </w:pPr>
    </w:p>
    <w:p w14:paraId="56DA29A9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F072B49" w14:textId="183A3017" w:rsidR="00035F6D" w:rsidRDefault="58CF03EE" w:rsidP="47EEAFE7">
      <w:pPr>
        <w:pStyle w:val="Heading2"/>
        <w:spacing w:before="261" w:after="261" w:line="300" w:lineRule="auto"/>
        <w:rPr>
          <w:rFonts w:ascii="Segoe UI" w:eastAsia="Segoe UI" w:hAnsi="Segoe UI" w:cs="Segoe UI"/>
          <w:b/>
          <w:bCs/>
          <w:sz w:val="31"/>
          <w:szCs w:val="31"/>
        </w:rPr>
      </w:pPr>
      <w:r w:rsidRPr="47EEAFE7">
        <w:rPr>
          <w:rFonts w:ascii="Segoe UI" w:eastAsia="Segoe UI" w:hAnsi="Segoe UI" w:cs="Segoe UI"/>
          <w:b/>
          <w:bCs/>
          <w:sz w:val="31"/>
          <w:szCs w:val="31"/>
        </w:rPr>
        <w:lastRenderedPageBreak/>
        <w:t xml:space="preserve">STEP 2 — USE THE </w:t>
      </w:r>
      <w:r w:rsidR="005026DB" w:rsidRPr="47EEAFE7">
        <w:rPr>
          <w:rFonts w:ascii="Segoe UI" w:eastAsia="Segoe UI" w:hAnsi="Segoe UI" w:cs="Segoe UI"/>
          <w:b/>
          <w:bCs/>
          <w:sz w:val="31"/>
          <w:szCs w:val="31"/>
        </w:rPr>
        <w:t xml:space="preserve">TEMPLATES FOR THE FRONT MATTER </w:t>
      </w:r>
    </w:p>
    <w:p w14:paraId="65FA98E1" w14:textId="77777777" w:rsidR="005026DB" w:rsidRDefault="005026DB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6557A381" w14:textId="1E1FBF88" w:rsidR="004D7572" w:rsidRDefault="58CF03EE" w:rsidP="3B3F4CA7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3B3F4CA7">
        <w:rPr>
          <w:rFonts w:ascii="Segoe UI" w:eastAsia="Segoe UI" w:hAnsi="Segoe UI" w:cs="Segoe UI"/>
          <w:sz w:val="21"/>
          <w:szCs w:val="21"/>
        </w:rPr>
        <w:t xml:space="preserve">Use the </w:t>
      </w:r>
      <w:r w:rsidRPr="3B3F4CA7">
        <w:rPr>
          <w:rFonts w:ascii="Segoe UI" w:eastAsia="Segoe UI" w:hAnsi="Segoe UI" w:cs="Segoe UI"/>
          <w:b/>
          <w:bCs/>
          <w:sz w:val="21"/>
          <w:szCs w:val="21"/>
        </w:rPr>
        <w:t xml:space="preserve">most recent UH </w:t>
      </w:r>
      <w:hyperlink r:id="rId19">
        <w:r w:rsidRPr="3B3F4CA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Graduate School ETD template</w:t>
        </w:r>
      </w:hyperlink>
      <w:r w:rsidRPr="3B3F4CA7">
        <w:rPr>
          <w:rFonts w:ascii="Segoe UI" w:eastAsia="Segoe UI" w:hAnsi="Segoe UI" w:cs="Segoe UI"/>
          <w:sz w:val="21"/>
          <w:szCs w:val="21"/>
        </w:rPr>
        <w:t xml:space="preserve"> for front matter and formatting.</w:t>
      </w:r>
      <w:r w:rsidR="00056EF6" w:rsidRPr="3B3F4CA7">
        <w:rPr>
          <w:rFonts w:ascii="Segoe UI" w:eastAsia="Segoe UI" w:hAnsi="Segoe UI" w:cs="Segoe UI"/>
          <w:sz w:val="21"/>
          <w:szCs w:val="21"/>
        </w:rPr>
        <w:t xml:space="preserve">  This </w:t>
      </w:r>
      <w:r w:rsidR="007F3ACB" w:rsidRPr="3B3F4CA7">
        <w:rPr>
          <w:rFonts w:ascii="Segoe UI" w:eastAsia="Segoe UI" w:hAnsi="Segoe UI" w:cs="Segoe UI"/>
          <w:sz w:val="21"/>
          <w:szCs w:val="21"/>
        </w:rPr>
        <w:t xml:space="preserve">shows the correct length and formatting for document elements such as dedication, </w:t>
      </w:r>
      <w:proofErr w:type="gramStart"/>
      <w:r w:rsidR="007F3ACB" w:rsidRPr="3B3F4CA7">
        <w:rPr>
          <w:rFonts w:ascii="Segoe UI" w:eastAsia="Segoe UI" w:hAnsi="Segoe UI" w:cs="Segoe UI"/>
          <w:sz w:val="21"/>
          <w:szCs w:val="21"/>
        </w:rPr>
        <w:t>acknowledgements</w:t>
      </w:r>
      <w:proofErr w:type="gramEnd"/>
      <w:r w:rsidR="007F3ACB" w:rsidRPr="3B3F4CA7">
        <w:rPr>
          <w:rFonts w:ascii="Segoe UI" w:eastAsia="Segoe UI" w:hAnsi="Segoe UI" w:cs="Segoe UI"/>
          <w:sz w:val="21"/>
          <w:szCs w:val="21"/>
        </w:rPr>
        <w:t xml:space="preserve">, table of contents, table of </w:t>
      </w:r>
      <w:r w:rsidR="005B2A72" w:rsidRPr="3B3F4CA7">
        <w:rPr>
          <w:rFonts w:ascii="Segoe UI" w:eastAsia="Segoe UI" w:hAnsi="Segoe UI" w:cs="Segoe UI"/>
          <w:sz w:val="21"/>
          <w:szCs w:val="21"/>
        </w:rPr>
        <w:t>tables, table of figures.</w:t>
      </w:r>
    </w:p>
    <w:p w14:paraId="2D897223" w14:textId="7A0E49C7" w:rsidR="004D7572" w:rsidRDefault="002B09C6" w:rsidP="002B09C6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3B3F4CA7">
        <w:rPr>
          <w:rFonts w:ascii="Segoe UI" w:eastAsia="Segoe UI" w:hAnsi="Segoe UI" w:cs="Segoe UI"/>
          <w:sz w:val="21"/>
          <w:szCs w:val="21"/>
        </w:rPr>
        <w:t xml:space="preserve">This guide also addresses </w:t>
      </w:r>
      <w:r w:rsidR="00B54317" w:rsidRPr="3B3F4CA7">
        <w:rPr>
          <w:rFonts w:ascii="Segoe UI" w:eastAsia="Segoe UI" w:hAnsi="Segoe UI" w:cs="Segoe UI"/>
          <w:sz w:val="21"/>
          <w:szCs w:val="21"/>
        </w:rPr>
        <w:t xml:space="preserve">required </w:t>
      </w:r>
      <w:r w:rsidRPr="000F4B64">
        <w:rPr>
          <w:rFonts w:ascii="Segoe UI" w:eastAsia="Segoe UI" w:hAnsi="Segoe UI" w:cs="Segoe UI"/>
          <w:sz w:val="21"/>
          <w:szCs w:val="21"/>
        </w:rPr>
        <w:t>accessibility</w:t>
      </w:r>
      <w:r w:rsidRPr="3B3F4CA7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r w:rsidR="005C4AA2" w:rsidRPr="3B3F4CA7">
        <w:rPr>
          <w:rFonts w:ascii="Segoe UI" w:eastAsia="Segoe UI" w:hAnsi="Segoe UI" w:cs="Segoe UI"/>
          <w:sz w:val="21"/>
          <w:szCs w:val="21"/>
        </w:rPr>
        <w:t>formatting for other parts of the document</w:t>
      </w:r>
      <w:r w:rsidR="004D7572" w:rsidRPr="3B3F4CA7">
        <w:rPr>
          <w:rFonts w:ascii="Segoe UI" w:eastAsia="Segoe UI" w:hAnsi="Segoe UI" w:cs="Segoe UI"/>
          <w:sz w:val="21"/>
          <w:szCs w:val="21"/>
        </w:rPr>
        <w:t xml:space="preserve">.  </w:t>
      </w:r>
    </w:p>
    <w:p w14:paraId="75CA5C6E" w14:textId="1326BCAF" w:rsidR="00C254B4" w:rsidRDefault="00C254B4" w:rsidP="00C254B4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b/>
          <w:bCs/>
          <w:sz w:val="21"/>
          <w:szCs w:val="21"/>
        </w:rPr>
        <w:t>OPTIONAL BUT RECOMMENDED</w:t>
      </w:r>
      <w:proofErr w:type="gramStart"/>
      <w:r w:rsidRPr="47EEAFE7">
        <w:rPr>
          <w:rFonts w:ascii="Segoe UI" w:eastAsia="Segoe UI" w:hAnsi="Segoe UI" w:cs="Segoe UI"/>
          <w:sz w:val="21"/>
          <w:szCs w:val="21"/>
        </w:rPr>
        <w:t>:  Use</w:t>
      </w:r>
      <w:proofErr w:type="gramEnd"/>
      <w:r w:rsidRPr="47EEAFE7">
        <w:rPr>
          <w:rFonts w:ascii="Segoe UI" w:eastAsia="Segoe UI" w:hAnsi="Segoe UI" w:cs="Segoe UI"/>
          <w:sz w:val="21"/>
          <w:szCs w:val="21"/>
        </w:rPr>
        <w:t xml:space="preserve"> the </w:t>
      </w:r>
      <w:r w:rsidRPr="000F4B64">
        <w:rPr>
          <w:rFonts w:ascii="Segoe UI" w:eastAsia="Segoe UI" w:hAnsi="Segoe UI" w:cs="Segoe UI"/>
          <w:sz w:val="21"/>
          <w:szCs w:val="21"/>
          <w:highlight w:val="yellow"/>
        </w:rPr>
        <w:t xml:space="preserve">CLASS </w:t>
      </w:r>
      <w:r w:rsidR="00922256">
        <w:rPr>
          <w:rFonts w:ascii="Segoe UI" w:eastAsia="Segoe UI" w:hAnsi="Segoe UI" w:cs="Segoe UI"/>
          <w:sz w:val="21"/>
          <w:szCs w:val="21"/>
          <w:highlight w:val="yellow"/>
        </w:rPr>
        <w:t>Title</w:t>
      </w:r>
      <w:r w:rsidRPr="000F4B64">
        <w:rPr>
          <w:rFonts w:ascii="Segoe UI" w:eastAsia="Segoe UI" w:hAnsi="Segoe UI" w:cs="Segoe UI"/>
          <w:sz w:val="21"/>
          <w:szCs w:val="21"/>
          <w:highlight w:val="yellow"/>
        </w:rPr>
        <w:t xml:space="preserve"> Page </w:t>
      </w:r>
      <w:r w:rsidR="35CD3A29" w:rsidRPr="37F8CE44">
        <w:rPr>
          <w:rFonts w:ascii="Segoe UI" w:eastAsia="Segoe UI" w:hAnsi="Segoe UI" w:cs="Segoe UI"/>
          <w:sz w:val="21"/>
          <w:szCs w:val="21"/>
          <w:highlight w:val="yellow"/>
        </w:rPr>
        <w:t>fillable form</w:t>
      </w:r>
      <w:r>
        <w:rPr>
          <w:rFonts w:ascii="Segoe UI" w:eastAsia="Segoe UI" w:hAnsi="Segoe UI" w:cs="Segoe UI"/>
          <w:sz w:val="21"/>
          <w:szCs w:val="21"/>
        </w:rPr>
        <w:t xml:space="preserve"> </w:t>
      </w:r>
      <w:r w:rsidRPr="47EEAFE7">
        <w:rPr>
          <w:rFonts w:ascii="Segoe UI" w:eastAsia="Segoe UI" w:hAnsi="Segoe UI" w:cs="Segoe UI"/>
          <w:sz w:val="21"/>
          <w:szCs w:val="21"/>
        </w:rPr>
        <w:t xml:space="preserve">for your </w:t>
      </w:r>
      <w:r w:rsidR="00EC1DB9" w:rsidRPr="47EEAFE7">
        <w:rPr>
          <w:rFonts w:ascii="Segoe UI" w:eastAsia="Segoe UI" w:hAnsi="Segoe UI" w:cs="Segoe UI"/>
          <w:sz w:val="21"/>
          <w:szCs w:val="21"/>
        </w:rPr>
        <w:t>title</w:t>
      </w:r>
      <w:r w:rsidRPr="47EEAFE7">
        <w:rPr>
          <w:rFonts w:ascii="Segoe UI" w:eastAsia="Segoe UI" w:hAnsi="Segoe UI" w:cs="Segoe UI"/>
          <w:sz w:val="21"/>
          <w:szCs w:val="21"/>
        </w:rPr>
        <w:t xml:space="preserve"> page.  This</w:t>
      </w:r>
      <w:r w:rsidR="00C77454" w:rsidRPr="47EEAFE7">
        <w:rPr>
          <w:rFonts w:ascii="Segoe UI" w:eastAsia="Segoe UI" w:hAnsi="Segoe UI" w:cs="Segoe UI"/>
          <w:sz w:val="21"/>
          <w:szCs w:val="21"/>
        </w:rPr>
        <w:t xml:space="preserve"> is the same format as the one in the Graduate School ETD template, but it contains dropdown menus </w:t>
      </w:r>
      <w:r w:rsidR="00F3130E" w:rsidRPr="47EEAFE7">
        <w:rPr>
          <w:rFonts w:ascii="Segoe UI" w:eastAsia="Segoe UI" w:hAnsi="Segoe UI" w:cs="Segoe UI"/>
          <w:sz w:val="21"/>
          <w:szCs w:val="21"/>
        </w:rPr>
        <w:t>to ensure that you correctly supply information such as the formal title of your degree.  Using this template will ensure that you avoid some of the most common</w:t>
      </w:r>
      <w:r w:rsidR="00EC1DB9" w:rsidRPr="47EEAFE7">
        <w:rPr>
          <w:rFonts w:ascii="Segoe UI" w:eastAsia="Segoe UI" w:hAnsi="Segoe UI" w:cs="Segoe UI"/>
          <w:sz w:val="21"/>
          <w:szCs w:val="21"/>
        </w:rPr>
        <w:t xml:space="preserve"> formatting </w:t>
      </w:r>
      <w:proofErr w:type="gramStart"/>
      <w:r w:rsidR="00EC1DB9" w:rsidRPr="47EEAFE7">
        <w:rPr>
          <w:rFonts w:ascii="Segoe UI" w:eastAsia="Segoe UI" w:hAnsi="Segoe UI" w:cs="Segoe UI"/>
          <w:sz w:val="21"/>
          <w:szCs w:val="21"/>
        </w:rPr>
        <w:t>mistakes, and</w:t>
      </w:r>
      <w:proofErr w:type="gramEnd"/>
      <w:r w:rsidR="00EC1DB9" w:rsidRPr="47EEAFE7">
        <w:rPr>
          <w:rFonts w:ascii="Segoe UI" w:eastAsia="Segoe UI" w:hAnsi="Segoe UI" w:cs="Segoe UI"/>
          <w:sz w:val="21"/>
          <w:szCs w:val="21"/>
        </w:rPr>
        <w:t xml:space="preserve"> thus will save you time at the end.</w:t>
      </w:r>
    </w:p>
    <w:p w14:paraId="6F42A7A3" w14:textId="6F48D4E7" w:rsidR="00C254B4" w:rsidRDefault="00C254B4" w:rsidP="002B09C6">
      <w:pPr>
        <w:spacing w:before="210" w:after="210" w:line="300" w:lineRule="auto"/>
      </w:pPr>
    </w:p>
    <w:p w14:paraId="5646888C" w14:textId="1E9B8D42" w:rsidR="00035F6D" w:rsidRDefault="58CF03EE" w:rsidP="47EEAFE7">
      <w:pPr>
        <w:spacing w:before="210" w:after="210" w:line="300" w:lineRule="auto"/>
      </w:pPr>
      <w:r>
        <w:br/>
      </w:r>
      <w:r w:rsidR="2887F47E" w:rsidRPr="7F2CDF68">
        <w:rPr>
          <w:rFonts w:ascii="Segoe UI Emoji" w:eastAsia="Segoe UI" w:hAnsi="Segoe UI Emoji" w:cs="Segoe UI Emoji"/>
          <w:sz w:val="21"/>
          <w:szCs w:val="21"/>
        </w:rPr>
        <w:t>⚠️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</w:t>
      </w:r>
      <w:r w:rsidR="2887F47E" w:rsidRPr="7F2CDF68">
        <w:rPr>
          <w:rFonts w:ascii="Segoe UI" w:eastAsia="Segoe UI" w:hAnsi="Segoe UI" w:cs="Segoe UI"/>
          <w:b/>
          <w:bCs/>
          <w:sz w:val="21"/>
          <w:szCs w:val="21"/>
        </w:rPr>
        <w:t>Important</w:t>
      </w:r>
      <w:r>
        <w:br/>
      </w:r>
      <w:r w:rsidR="6B61E79A" w:rsidRPr="7F2CDF68">
        <w:rPr>
          <w:rFonts w:ascii="Segoe UI" w:eastAsia="Segoe UI" w:hAnsi="Segoe UI" w:cs="Segoe UI"/>
          <w:sz w:val="21"/>
          <w:szCs w:val="21"/>
        </w:rPr>
        <w:t>Using t</w:t>
      </w:r>
      <w:r w:rsidR="2887F47E" w:rsidRPr="7F2CDF68">
        <w:rPr>
          <w:rFonts w:ascii="Segoe UI" w:eastAsia="Segoe UI" w:hAnsi="Segoe UI" w:cs="Segoe UI"/>
          <w:sz w:val="21"/>
          <w:szCs w:val="21"/>
        </w:rPr>
        <w:t>h</w:t>
      </w:r>
      <w:r w:rsidR="006EEA05" w:rsidRPr="7F2CDF68">
        <w:rPr>
          <w:rFonts w:ascii="Segoe UI" w:eastAsia="Segoe UI" w:hAnsi="Segoe UI" w:cs="Segoe UI"/>
          <w:sz w:val="21"/>
          <w:szCs w:val="21"/>
        </w:rPr>
        <w:t>is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ETD template does </w:t>
      </w:r>
      <w:r w:rsidR="2887F47E" w:rsidRPr="7F2CDF68">
        <w:rPr>
          <w:rFonts w:ascii="Segoe UI" w:eastAsia="Segoe UI" w:hAnsi="Segoe UI" w:cs="Segoe UI"/>
          <w:b/>
          <w:bCs/>
          <w:sz w:val="21"/>
          <w:szCs w:val="21"/>
        </w:rPr>
        <w:t>not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automatically make your document accessible</w:t>
      </w:r>
      <w:r w:rsidR="006EEA05" w:rsidRPr="7F2CDF68">
        <w:rPr>
          <w:rFonts w:ascii="Segoe UI" w:eastAsia="Segoe UI" w:hAnsi="Segoe UI" w:cs="Segoe UI"/>
          <w:sz w:val="21"/>
          <w:szCs w:val="21"/>
        </w:rPr>
        <w:t xml:space="preserve">, but it will help you successfully complete some of the </w:t>
      </w:r>
      <w:r w:rsidR="795A3B8F" w:rsidRPr="7F2CDF68">
        <w:rPr>
          <w:rFonts w:ascii="Segoe UI" w:eastAsia="Segoe UI" w:hAnsi="Segoe UI" w:cs="Segoe UI"/>
          <w:sz w:val="21"/>
          <w:szCs w:val="21"/>
        </w:rPr>
        <w:t>process</w:t>
      </w:r>
      <w:r w:rsidR="2887F47E" w:rsidRPr="7F2CDF68">
        <w:rPr>
          <w:rFonts w:ascii="Segoe UI" w:eastAsia="Segoe UI" w:hAnsi="Segoe UI" w:cs="Segoe UI"/>
          <w:sz w:val="21"/>
          <w:szCs w:val="21"/>
        </w:rPr>
        <w:t>.</w:t>
      </w:r>
      <w:r>
        <w:br/>
      </w:r>
      <w:r w:rsidR="2887F47E" w:rsidRPr="7F2CDF68">
        <w:rPr>
          <w:rFonts w:ascii="Segoe UI" w:eastAsia="Segoe UI" w:hAnsi="Segoe UI" w:cs="Segoe UI"/>
          <w:sz w:val="21"/>
          <w:szCs w:val="21"/>
        </w:rPr>
        <w:t>Completing the steps in this guide is still required.</w:t>
      </w:r>
    </w:p>
    <w:p w14:paraId="4D950FFD" w14:textId="77777777" w:rsidR="00314339" w:rsidRDefault="00314339" w:rsidP="00314339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>Some tips; Pay attention to rules on page numbering:</w:t>
      </w:r>
    </w:p>
    <w:p w14:paraId="6A9331CD" w14:textId="77777777" w:rsidR="00314339" w:rsidRDefault="00314339" w:rsidP="002D3827">
      <w:pPr>
        <w:pStyle w:val="ListParagraph"/>
        <w:numPr>
          <w:ilvl w:val="0"/>
          <w:numId w:val="32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 xml:space="preserve">Use Roman numerals for all content prior to the Introduction or first page of Chapter 1 (i, ii, </w:t>
      </w:r>
      <w:proofErr w:type="spellStart"/>
      <w:r w:rsidRPr="47EEAFE7">
        <w:rPr>
          <w:rFonts w:ascii="Segoe UI" w:eastAsia="Segoe UI" w:hAnsi="Segoe UI" w:cs="Segoe UI"/>
          <w:sz w:val="21"/>
          <w:szCs w:val="21"/>
        </w:rPr>
        <w:t>etc</w:t>
      </w:r>
      <w:proofErr w:type="spellEnd"/>
      <w:r w:rsidRPr="47EEAFE7">
        <w:rPr>
          <w:rFonts w:ascii="Segoe UI" w:eastAsia="Segoe UI" w:hAnsi="Segoe UI" w:cs="Segoe UI"/>
          <w:sz w:val="21"/>
          <w:szCs w:val="21"/>
        </w:rPr>
        <w:t>).</w:t>
      </w:r>
    </w:p>
    <w:p w14:paraId="2BEA7DF5" w14:textId="77777777" w:rsidR="00314339" w:rsidRDefault="00314339" w:rsidP="002D3827">
      <w:pPr>
        <w:pStyle w:val="ListParagraph"/>
        <w:numPr>
          <w:ilvl w:val="0"/>
          <w:numId w:val="32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>Use Arabic numerals and RE-START the numbering on the first page of the substantive document (generally, Introduction or Chapter 1).</w:t>
      </w:r>
    </w:p>
    <w:p w14:paraId="1892A0C7" w14:textId="431809F8" w:rsidR="001C646D" w:rsidRPr="00FB0252" w:rsidRDefault="00FB0252" w:rsidP="00FB0252">
      <w:pPr>
        <w:spacing w:before="210" w:after="210" w:line="300" w:lineRule="auto"/>
        <w:ind w:left="360"/>
        <w:rPr>
          <w:rFonts w:ascii="Segoe UI" w:eastAsia="Segoe UI" w:hAnsi="Segoe UI" w:cs="Segoe UI"/>
          <w:sz w:val="21"/>
          <w:szCs w:val="21"/>
        </w:rPr>
      </w:pPr>
      <w:r w:rsidRPr="00FB0252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Pr="00FB0252">
        <w:rPr>
          <w:rFonts w:ascii="Segoe UI" w:eastAsia="Segoe UI" w:hAnsi="Segoe UI" w:cs="Segoe UI"/>
          <w:sz w:val="21"/>
          <w:szCs w:val="21"/>
        </w:rPr>
        <w:t xml:space="preserve"> </w:t>
      </w:r>
      <w:r w:rsidR="00C761E0" w:rsidRPr="00FB0252">
        <w:rPr>
          <w:rFonts w:ascii="Segoe UI" w:eastAsia="Segoe UI" w:hAnsi="Segoe UI" w:cs="Segoe UI"/>
          <w:sz w:val="21"/>
          <w:szCs w:val="21"/>
        </w:rPr>
        <w:t>MS Word Support offers</w:t>
      </w:r>
      <w:r w:rsidR="00A74F7E" w:rsidRPr="00FB0252">
        <w:rPr>
          <w:rFonts w:ascii="Segoe UI" w:eastAsia="Segoe UI" w:hAnsi="Segoe UI" w:cs="Segoe UI"/>
          <w:sz w:val="21"/>
          <w:szCs w:val="21"/>
        </w:rPr>
        <w:t xml:space="preserve"> </w:t>
      </w:r>
      <w:hyperlink r:id="rId20" w:history="1">
        <w:r w:rsidR="00A74F7E" w:rsidRPr="00FB0252">
          <w:rPr>
            <w:rStyle w:val="Hyperlink"/>
            <w:rFonts w:ascii="Segoe UI" w:eastAsia="Segoe UI" w:hAnsi="Segoe UI" w:cs="Segoe UI"/>
            <w:sz w:val="21"/>
            <w:szCs w:val="21"/>
          </w:rPr>
          <w:t xml:space="preserve">these </w:t>
        </w:r>
      </w:hyperlink>
      <w:r w:rsidR="00A74F7E" w:rsidRPr="00FB0252">
        <w:rPr>
          <w:rFonts w:ascii="Segoe UI" w:eastAsia="Segoe UI" w:hAnsi="Segoe UI" w:cs="Segoe UI"/>
          <w:sz w:val="21"/>
          <w:szCs w:val="21"/>
        </w:rPr>
        <w:t>helpful instructions.</w:t>
      </w:r>
    </w:p>
    <w:p w14:paraId="760CFD14" w14:textId="4B18DD34" w:rsidR="00314339" w:rsidRPr="00301B4F" w:rsidRDefault="00314339" w:rsidP="00301B4F">
      <w:pPr>
        <w:spacing w:before="210" w:after="210" w:line="300" w:lineRule="auto"/>
      </w:pPr>
      <w:r w:rsidRPr="47EEAFE7">
        <w:rPr>
          <w:rFonts w:ascii="Segoe UI" w:eastAsia="Segoe UI" w:hAnsi="Segoe UI" w:cs="Segoe UI"/>
          <w:sz w:val="21"/>
          <w:szCs w:val="21"/>
        </w:rPr>
        <w:t xml:space="preserve">Once you have inserted headers into your document (as is required for Accessibility, see below) it will be easy to generate a Table of Contents in MS Word.  If you don’t know how to do this, </w:t>
      </w:r>
      <w:r w:rsidR="00A179AA" w:rsidRPr="47EEAFE7">
        <w:rPr>
          <w:rFonts w:ascii="Segoe UI" w:eastAsia="Segoe UI" w:hAnsi="Segoe UI" w:cs="Segoe UI"/>
          <w:sz w:val="21"/>
          <w:szCs w:val="21"/>
        </w:rPr>
        <w:t>you can find guidance on the internet.</w:t>
      </w:r>
      <w:r w:rsidR="00666EC5">
        <w:rPr>
          <w:rFonts w:ascii="Segoe UI" w:eastAsia="Segoe UI" w:hAnsi="Segoe UI" w:cs="Segoe UI"/>
          <w:sz w:val="21"/>
          <w:szCs w:val="21"/>
        </w:rPr>
        <w:t xml:space="preserve"> </w:t>
      </w:r>
      <w:r w:rsidR="00FB0252"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="00FB0252">
        <w:rPr>
          <w:rFonts w:ascii="Segoe UI" w:eastAsia="Segoe UI" w:hAnsi="Segoe UI" w:cs="Segoe UI"/>
          <w:sz w:val="21"/>
          <w:szCs w:val="21"/>
        </w:rPr>
        <w:t xml:space="preserve"> </w:t>
      </w:r>
      <w:r w:rsidR="00301B4F">
        <w:rPr>
          <w:rFonts w:ascii="Segoe UI" w:eastAsia="Segoe UI" w:hAnsi="Segoe UI" w:cs="Segoe UI"/>
          <w:sz w:val="21"/>
          <w:szCs w:val="21"/>
        </w:rPr>
        <w:t>For example, f</w:t>
      </w:r>
      <w:r w:rsidR="00301B4F" w:rsidRPr="00A94F3B">
        <w:rPr>
          <w:rFonts w:ascii="Segoe UI" w:eastAsia="Segoe UI" w:hAnsi="Segoe UI" w:cs="Segoe UI"/>
          <w:sz w:val="21"/>
          <w:szCs w:val="21"/>
        </w:rPr>
        <w:t>ind MS Word Support</w:t>
      </w:r>
      <w:r w:rsidR="00301B4F">
        <w:rPr>
          <w:rFonts w:ascii="Segoe UI" w:eastAsia="Segoe UI" w:hAnsi="Segoe UI" w:cs="Segoe UI"/>
          <w:sz w:val="21"/>
          <w:szCs w:val="21"/>
        </w:rPr>
        <w:t xml:space="preserve"> </w:t>
      </w:r>
      <w:hyperlink r:id="rId21" w:history="1">
        <w:r w:rsidR="00301B4F" w:rsidRPr="001C0D62">
          <w:rPr>
            <w:rStyle w:val="Hyperlink"/>
            <w:rFonts w:ascii="Segoe UI" w:eastAsia="Segoe UI" w:hAnsi="Segoe UI" w:cs="Segoe UI"/>
            <w:sz w:val="21"/>
            <w:szCs w:val="21"/>
          </w:rPr>
          <w:t>here</w:t>
        </w:r>
      </w:hyperlink>
      <w:r w:rsidR="00301B4F" w:rsidRPr="00A94F3B">
        <w:rPr>
          <w:rFonts w:ascii="Segoe UI" w:eastAsia="Segoe UI" w:hAnsi="Segoe UI" w:cs="Segoe UI"/>
          <w:sz w:val="21"/>
          <w:szCs w:val="21"/>
        </w:rPr>
        <w:t>, with clear instructions for both Windows and macOS.</w:t>
      </w:r>
    </w:p>
    <w:p w14:paraId="37C960E8" w14:textId="6C7414D5" w:rsidR="00035F6D" w:rsidRDefault="00035F6D" w:rsidP="1C639522">
      <w:pPr>
        <w:spacing w:after="0" w:line="300" w:lineRule="auto"/>
      </w:pPr>
    </w:p>
    <w:p w14:paraId="7EBDB099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3BFB81BA" w14:textId="0A7D29EA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3 — RUN WORD’S ACCESSIBILITY CHECKER</w:t>
      </w:r>
    </w:p>
    <w:p w14:paraId="70061DCF" w14:textId="3DAB1253" w:rsidR="00736CA8" w:rsidRPr="00736CA8" w:rsidRDefault="08CB5264" w:rsidP="7F2CDF6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⚠️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Use the University</w:t>
      </w:r>
      <w:r w:rsidR="00736CA8">
        <w:noBreakHyphen/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provided Microsoft Word (Microsoft 365).</w:t>
      </w:r>
      <w:r w:rsidR="00736CA8">
        <w:br/>
      </w:r>
      <w:r w:rsidRPr="7F2CDF68">
        <w:rPr>
          <w:rFonts w:ascii="Segoe UI" w:eastAsia="Segoe UI" w:hAnsi="Segoe UI" w:cs="Segoe UI"/>
          <w:sz w:val="21"/>
          <w:szCs w:val="21"/>
        </w:rPr>
        <w:t>This is the most up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to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date version and includes the full built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in Accessibility Checker required for CLASS submissions.</w:t>
      </w:r>
      <w:r w:rsidR="795A3B8F" w:rsidRPr="7F2CDF68">
        <w:rPr>
          <w:rFonts w:ascii="Segoe UI" w:eastAsia="Segoe UI" w:hAnsi="Segoe UI" w:cs="Segoe UI"/>
          <w:sz w:val="21"/>
          <w:szCs w:val="21"/>
        </w:rPr>
        <w:t xml:space="preserve">  </w:t>
      </w:r>
      <w:r w:rsidR="7238C2C2" w:rsidRPr="7F2CDF68">
        <w:rPr>
          <w:rFonts w:ascii="Segoe UI" w:eastAsia="Segoe UI" w:hAnsi="Segoe UI" w:cs="Segoe UI"/>
          <w:sz w:val="21"/>
          <w:szCs w:val="21"/>
        </w:rPr>
        <w:t xml:space="preserve">All UH students may download this version for free </w:t>
      </w:r>
      <w:r w:rsidR="5D3C22CA" w:rsidRPr="7F2CDF68">
        <w:rPr>
          <w:rFonts w:ascii="Segoe UI" w:eastAsia="Segoe UI" w:hAnsi="Segoe UI" w:cs="Segoe UI"/>
          <w:sz w:val="21"/>
          <w:szCs w:val="21"/>
        </w:rPr>
        <w:t xml:space="preserve">by going </w:t>
      </w:r>
      <w:r w:rsidR="7238C2C2" w:rsidRPr="7F2CDF68">
        <w:rPr>
          <w:rFonts w:ascii="Segoe UI" w:eastAsia="Segoe UI" w:hAnsi="Segoe UI" w:cs="Segoe UI"/>
          <w:sz w:val="21"/>
          <w:szCs w:val="21"/>
        </w:rPr>
        <w:t xml:space="preserve">through the software download </w:t>
      </w:r>
      <w:r w:rsidR="5D3C22CA" w:rsidRPr="7F2CDF68">
        <w:rPr>
          <w:rFonts w:ascii="Segoe UI" w:eastAsia="Segoe UI" w:hAnsi="Segoe UI" w:cs="Segoe UI"/>
          <w:sz w:val="21"/>
          <w:szCs w:val="21"/>
        </w:rPr>
        <w:t xml:space="preserve">icon on the </w:t>
      </w:r>
      <w:proofErr w:type="spellStart"/>
      <w:r w:rsidR="5D3C22CA" w:rsidRPr="7F2CDF68">
        <w:rPr>
          <w:rFonts w:ascii="Segoe UI" w:eastAsia="Segoe UI" w:hAnsi="Segoe UI" w:cs="Segoe UI"/>
          <w:sz w:val="21"/>
          <w:szCs w:val="21"/>
        </w:rPr>
        <w:t>AccessUH</w:t>
      </w:r>
      <w:proofErr w:type="spellEnd"/>
      <w:r w:rsidR="5D3C22CA" w:rsidRPr="7F2CDF68">
        <w:rPr>
          <w:rFonts w:ascii="Segoe UI" w:eastAsia="Segoe UI" w:hAnsi="Segoe UI" w:cs="Segoe UI"/>
          <w:sz w:val="21"/>
          <w:szCs w:val="21"/>
        </w:rPr>
        <w:t xml:space="preserve"> page.  </w:t>
      </w:r>
      <w:r w:rsidR="795A3B8F" w:rsidRPr="7F2CDF68">
        <w:rPr>
          <w:rFonts w:ascii="Segoe UI" w:eastAsia="Segoe UI" w:hAnsi="Segoe UI" w:cs="Segoe UI"/>
          <w:sz w:val="21"/>
          <w:szCs w:val="21"/>
        </w:rPr>
        <w:t>At this stage, avoid:</w:t>
      </w:r>
    </w:p>
    <w:p w14:paraId="35B27A19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Older desktop versions of Word</w:t>
      </w:r>
    </w:p>
    <w:p w14:paraId="1B02DA24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Free or web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based alternatives</w:t>
      </w:r>
    </w:p>
    <w:p w14:paraId="57774E60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Third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party word processors</w:t>
      </w:r>
    </w:p>
    <w:p w14:paraId="170694AA" w14:textId="0911C1EB" w:rsidR="00736CA8" w:rsidRPr="00736CA8" w:rsidRDefault="795A3B8F" w:rsidP="7F2CDF6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These </w:t>
      </w:r>
      <w:r w:rsidR="08CB5264" w:rsidRPr="7F2CDF68">
        <w:rPr>
          <w:rFonts w:ascii="Segoe UI" w:eastAsia="Segoe UI" w:hAnsi="Segoe UI" w:cs="Segoe UI"/>
          <w:sz w:val="21"/>
          <w:szCs w:val="21"/>
        </w:rPr>
        <w:t xml:space="preserve">may </w:t>
      </w:r>
      <w:r w:rsidR="08CB5264" w:rsidRPr="7F2CDF68">
        <w:rPr>
          <w:rFonts w:ascii="Segoe UI" w:eastAsia="Segoe UI" w:hAnsi="Segoe UI" w:cs="Segoe UI"/>
          <w:b/>
          <w:bCs/>
          <w:sz w:val="21"/>
          <w:szCs w:val="21"/>
        </w:rPr>
        <w:t>not</w:t>
      </w:r>
      <w:r w:rsidR="08CB5264" w:rsidRPr="7F2CDF68">
        <w:rPr>
          <w:rFonts w:ascii="Segoe UI" w:eastAsia="Segoe UI" w:hAnsi="Segoe UI" w:cs="Segoe UI"/>
          <w:sz w:val="21"/>
          <w:szCs w:val="21"/>
        </w:rPr>
        <w:t xml:space="preserve"> include the full Accessibility Checker or may produce incomplete results.</w:t>
      </w:r>
    </w:p>
    <w:p w14:paraId="5546AA10" w14:textId="3CF41CEA" w:rsidR="7D692463" w:rsidRDefault="7D692463" w:rsidP="54DDA0F8">
      <w:pPr>
        <w:spacing w:after="0" w:line="300" w:lineRule="auto"/>
      </w:pPr>
    </w:p>
    <w:p w14:paraId="5635F572" w14:textId="667EABEB" w:rsidR="00554816" w:rsidRPr="00554816" w:rsidRDefault="00AC0D37" w:rsidP="000E6AD8">
      <w:pPr>
        <w:spacing w:after="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r>
        <w:rPr>
          <w:rFonts w:ascii="Segoe UI" w:eastAsia="Segoe UI" w:hAnsi="Segoe UI" w:cs="Segoe UI"/>
          <w:b/>
          <w:bCs/>
          <w:sz w:val="21"/>
          <w:szCs w:val="21"/>
        </w:rPr>
        <w:t xml:space="preserve">For </w:t>
      </w:r>
      <w:r w:rsidR="00554816" w:rsidRPr="00554816">
        <w:rPr>
          <w:rFonts w:ascii="Segoe UI" w:eastAsia="Segoe UI" w:hAnsi="Segoe UI" w:cs="Segoe UI"/>
          <w:b/>
          <w:bCs/>
          <w:sz w:val="21"/>
          <w:szCs w:val="21"/>
        </w:rPr>
        <w:t>Mac users</w:t>
      </w:r>
    </w:p>
    <w:p w14:paraId="6F15FBCA" w14:textId="77777777" w:rsidR="00554816" w:rsidRPr="00554816" w:rsidRDefault="00554816" w:rsidP="002D3827">
      <w:pPr>
        <w:numPr>
          <w:ilvl w:val="0"/>
          <w:numId w:val="11"/>
        </w:numPr>
        <w:spacing w:after="0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Ensure you are using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Microsoft Word for Mac (Microsoft 365)</w:t>
      </w:r>
      <w:r w:rsidRPr="00554816">
        <w:rPr>
          <w:rFonts w:ascii="Segoe UI" w:eastAsia="Segoe UI" w:hAnsi="Segoe UI" w:cs="Segoe UI"/>
          <w:sz w:val="21"/>
          <w:szCs w:val="21"/>
        </w:rPr>
        <w:t xml:space="preserve"> and that it is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fully updated</w:t>
      </w:r>
    </w:p>
    <w:p w14:paraId="39696B5F" w14:textId="77777777" w:rsidR="00554816" w:rsidRPr="00554816" w:rsidRDefault="00554816" w:rsidP="002D38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The Accessibility Checker is available on Mac, but: </w:t>
      </w:r>
    </w:p>
    <w:p w14:paraId="1C48E013" w14:textId="77777777" w:rsidR="00554816" w:rsidRPr="00554816" w:rsidRDefault="00554816" w:rsidP="002D3827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Some checks may appear in a different order</w:t>
      </w:r>
    </w:p>
    <w:p w14:paraId="32C8F419" w14:textId="77777777" w:rsidR="00554816" w:rsidRPr="00554816" w:rsidRDefault="00554816" w:rsidP="002D3827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Certain prompts or fix suggestions may be phrased differently than on Windows</w:t>
      </w:r>
    </w:p>
    <w:p w14:paraId="62492996" w14:textId="63FC20DD" w:rsidR="00554816" w:rsidRPr="00554816" w:rsidRDefault="774FD8BA" w:rsidP="002D38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These differences are </w:t>
      </w:r>
      <w:r w:rsidR="67CE3A08" w:rsidRPr="7F2CDF68">
        <w:rPr>
          <w:rFonts w:ascii="Segoe UI" w:eastAsia="Segoe UI" w:hAnsi="Segoe UI" w:cs="Segoe UI"/>
          <w:sz w:val="21"/>
          <w:szCs w:val="21"/>
        </w:rPr>
        <w:t xml:space="preserve">minor and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do not affect compliance</w:t>
      </w:r>
      <w:r w:rsidRPr="7F2CDF68">
        <w:rPr>
          <w:rFonts w:ascii="Segoe UI" w:eastAsia="Segoe UI" w:hAnsi="Segoe UI" w:cs="Segoe UI"/>
          <w:sz w:val="21"/>
          <w:szCs w:val="21"/>
        </w:rPr>
        <w:t xml:space="preserve"> </w:t>
      </w:r>
      <w:proofErr w:type="gramStart"/>
      <w:r w:rsidRPr="7F2CDF68">
        <w:rPr>
          <w:rFonts w:ascii="Segoe UI" w:eastAsia="Segoe UI" w:hAnsi="Segoe UI" w:cs="Segoe UI"/>
          <w:sz w:val="21"/>
          <w:szCs w:val="21"/>
        </w:rPr>
        <w:t>as long as</w:t>
      </w:r>
      <w:proofErr w:type="gramEnd"/>
      <w:r w:rsidRPr="7F2CDF68">
        <w:rPr>
          <w:rFonts w:ascii="Segoe UI" w:eastAsia="Segoe UI" w:hAnsi="Segoe UI" w:cs="Segoe UI"/>
          <w:sz w:val="21"/>
          <w:szCs w:val="21"/>
        </w:rPr>
        <w:t xml:space="preserve"> all errors and relevant warnings are addressed</w:t>
      </w:r>
      <w:r w:rsidR="6B43971D" w:rsidRPr="7F2CDF68">
        <w:rPr>
          <w:rFonts w:ascii="Segoe UI" w:eastAsia="Segoe UI" w:hAnsi="Segoe UI" w:cs="Segoe UI"/>
          <w:sz w:val="21"/>
          <w:szCs w:val="21"/>
        </w:rPr>
        <w:t>.</w:t>
      </w:r>
    </w:p>
    <w:p w14:paraId="31489357" w14:textId="77777777" w:rsidR="00AC0D37" w:rsidRDefault="00AC0D37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36AD859E" w14:textId="249633A9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How to run the Accessibility Checker</w:t>
      </w:r>
    </w:p>
    <w:p w14:paraId="39EBC222" w14:textId="77777777" w:rsidR="00554816" w:rsidRPr="00554816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Open your document in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Microsoft Word (Microsoft 365)</w:t>
      </w:r>
    </w:p>
    <w:p w14:paraId="248373FC" w14:textId="77777777" w:rsidR="00554816" w:rsidRPr="00554816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Go to the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Review</w:t>
      </w:r>
      <w:r w:rsidRPr="00554816">
        <w:rPr>
          <w:rFonts w:ascii="Segoe UI" w:eastAsia="Segoe UI" w:hAnsi="Segoe UI" w:cs="Segoe UI"/>
          <w:sz w:val="21"/>
          <w:szCs w:val="21"/>
        </w:rPr>
        <w:t xml:space="preserve"> tab</w:t>
      </w:r>
    </w:p>
    <w:p w14:paraId="62055805" w14:textId="77777777" w:rsidR="00554816" w:rsidRPr="00241BC4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Select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Accessibility Checker</w:t>
      </w:r>
    </w:p>
    <w:p w14:paraId="3653769A" w14:textId="77777777" w:rsidR="00241BC4" w:rsidRPr="00554816" w:rsidRDefault="00241BC4" w:rsidP="00241BC4">
      <w:pPr>
        <w:spacing w:after="0" w:line="300" w:lineRule="auto"/>
        <w:ind w:left="720"/>
        <w:rPr>
          <w:rFonts w:ascii="Segoe UI" w:eastAsia="Segoe UI" w:hAnsi="Segoe UI" w:cs="Segoe UI"/>
          <w:sz w:val="21"/>
          <w:szCs w:val="21"/>
        </w:rPr>
      </w:pPr>
    </w:p>
    <w:p w14:paraId="497D1944" w14:textId="31D3FD95" w:rsidR="00AF5D06" w:rsidRDefault="00A95007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280751F" wp14:editId="33800896">
            <wp:extent cx="3230880" cy="1706880"/>
            <wp:effectExtent l="0" t="0" r="7620" b="7620"/>
            <wp:docPr id="1042232468" name="Picture 2" descr="UH Software Downloa">
              <a:extLst xmlns:a="http://schemas.openxmlformats.org/drawingml/2006/main">
                <a:ext uri="{FF2B5EF4-FFF2-40B4-BE49-F238E27FC236}">
                  <a16:creationId xmlns:a16="http://schemas.microsoft.com/office/drawing/2014/main" id="{84998C5D-82C2-4CB7-A69A-2F295D5C0B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17D7" w14:textId="77777777" w:rsidR="00AF5D06" w:rsidRDefault="00AF5D0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020EB0FB" w14:textId="5F3F2995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The Accessibility Checker:</w:t>
      </w:r>
    </w:p>
    <w:p w14:paraId="08A835A6" w14:textId="77777777" w:rsidR="00554816" w:rsidRPr="00554816" w:rsidRDefault="00554816" w:rsidP="002D3827">
      <w:pPr>
        <w:numPr>
          <w:ilvl w:val="0"/>
          <w:numId w:val="50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Identifies structural and accessibility issues</w:t>
      </w:r>
    </w:p>
    <w:p w14:paraId="381ED815" w14:textId="77777777" w:rsidR="00554816" w:rsidRPr="00554816" w:rsidRDefault="00554816" w:rsidP="002D3827">
      <w:pPr>
        <w:numPr>
          <w:ilvl w:val="0"/>
          <w:numId w:val="50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proofErr w:type="gramStart"/>
      <w:r w:rsidRPr="00554816">
        <w:rPr>
          <w:rFonts w:ascii="Segoe UI" w:eastAsia="Segoe UI" w:hAnsi="Segoe UI" w:cs="Segoe UI"/>
          <w:sz w:val="21"/>
          <w:szCs w:val="21"/>
        </w:rPr>
        <w:t>Explains</w:t>
      </w:r>
      <w:proofErr w:type="gramEnd"/>
      <w:r w:rsidRPr="00554816">
        <w:rPr>
          <w:rFonts w:ascii="Segoe UI" w:eastAsia="Segoe UI" w:hAnsi="Segoe UI" w:cs="Segoe UI"/>
          <w:sz w:val="21"/>
          <w:szCs w:val="21"/>
        </w:rPr>
        <w:t xml:space="preserve">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what the issue is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and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how to fix it</w:t>
      </w:r>
    </w:p>
    <w:p w14:paraId="3DE96D7C" w14:textId="77777777" w:rsidR="00CD5BB6" w:rsidRDefault="00CD5BB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12545FA2" w14:textId="1C4C8079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lastRenderedPageBreak/>
        <w:t>What to do with the results</w:t>
      </w:r>
    </w:p>
    <w:p w14:paraId="49E59561" w14:textId="77777777" w:rsidR="00554816" w:rsidRPr="00554816" w:rsidRDefault="00554816" w:rsidP="002D3827">
      <w:pPr>
        <w:numPr>
          <w:ilvl w:val="0"/>
          <w:numId w:val="1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Errors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→ must be corrected</w:t>
      </w:r>
    </w:p>
    <w:p w14:paraId="07A087AD" w14:textId="65375AED" w:rsidR="00554816" w:rsidRPr="00554816" w:rsidRDefault="00554816" w:rsidP="002D3827">
      <w:pPr>
        <w:numPr>
          <w:ilvl w:val="0"/>
          <w:numId w:val="1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Warnings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</w:t>
      </w:r>
      <w:r w:rsidR="00CD5BB6" w:rsidRPr="00736CA8">
        <w:rPr>
          <w:rFonts w:ascii="Segoe UI Emoji" w:eastAsia="Segoe UI" w:hAnsi="Segoe UI Emoji" w:cs="Segoe UI Emoji"/>
          <w:sz w:val="21"/>
          <w:szCs w:val="21"/>
        </w:rPr>
        <w:t>⚠️</w:t>
      </w:r>
      <w:r w:rsidRPr="00554816">
        <w:rPr>
          <w:rFonts w:ascii="Segoe UI" w:eastAsia="Segoe UI" w:hAnsi="Segoe UI" w:cs="Segoe UI"/>
          <w:sz w:val="21"/>
          <w:szCs w:val="21"/>
        </w:rPr>
        <w:t>→ must be reviewed carefully and addressed when applicable</w:t>
      </w:r>
    </w:p>
    <w:p w14:paraId="2A40C4C5" w14:textId="77777777" w:rsidR="00CD5BB6" w:rsidRDefault="00CD5BB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3481BEBB" w14:textId="17A82FDC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Many accessibility fixes are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fastest and most reliable when completed in Word</w:t>
      </w:r>
      <w:r w:rsidRPr="00554816">
        <w:rPr>
          <w:rFonts w:ascii="Segoe UI" w:eastAsia="Segoe UI" w:hAnsi="Segoe UI" w:cs="Segoe UI"/>
          <w:sz w:val="21"/>
          <w:szCs w:val="21"/>
        </w:rPr>
        <w:t>, rather than later in the PDF.</w:t>
      </w:r>
    </w:p>
    <w:p w14:paraId="225F60B7" w14:textId="5CABEFC9" w:rsidR="00035F6D" w:rsidRDefault="00035F6D" w:rsidP="1C639522">
      <w:pPr>
        <w:spacing w:after="0" w:line="300" w:lineRule="auto"/>
      </w:pPr>
    </w:p>
    <w:p w14:paraId="5E2EFB92" w14:textId="7D2A7C21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STEP 4 — LaTeX / Overleaf USERS (IF APPLICABLE)</w:t>
      </w:r>
    </w:p>
    <w:p w14:paraId="6084C5EB" w14:textId="27C5D31B" w:rsidR="00035F6D" w:rsidRDefault="58CF03EE" w:rsidP="000853C1">
      <w:pPr>
        <w:spacing w:after="0" w:line="240" w:lineRule="auto"/>
      </w:pPr>
      <w:r w:rsidRPr="1C639522">
        <w:rPr>
          <w:rFonts w:ascii="Segoe UI" w:eastAsia="Segoe UI" w:hAnsi="Segoe UI" w:cs="Segoe UI"/>
          <w:sz w:val="21"/>
          <w:szCs w:val="21"/>
        </w:rPr>
        <w:t>If you are using LaTeX or Overleaf, additional steps are required to generate tagged, accessible PDFs.</w:t>
      </w:r>
    </w:p>
    <w:p w14:paraId="0DE54BB6" w14:textId="4D404601" w:rsidR="00035F6D" w:rsidRDefault="58CF03EE" w:rsidP="000853C1">
      <w:pPr>
        <w:spacing w:after="0" w:line="240" w:lineRule="auto"/>
      </w:pPr>
      <w:r w:rsidRPr="1C639522">
        <w:rPr>
          <w:rFonts w:ascii="Segoe UI" w:eastAsia="Segoe UI" w:hAnsi="Segoe UI" w:cs="Segoe UI"/>
          <w:sz w:val="21"/>
          <w:szCs w:val="21"/>
        </w:rPr>
        <w:t>Accessibility support for LaTeX has improved, but workflows vary and change frequently.</w:t>
      </w:r>
    </w:p>
    <w:p w14:paraId="74FC9E4A" w14:textId="69748C6A" w:rsidR="00035F6D" w:rsidRDefault="58CF03EE" w:rsidP="000853C1">
      <w:pPr>
        <w:spacing w:after="0" w:line="240" w:lineRule="auto"/>
      </w:pPr>
      <w:r w:rsidRPr="1A29E861">
        <w:rPr>
          <w:rFonts w:ascii="Segoe UI" w:eastAsia="Segoe UI" w:hAnsi="Segoe UI" w:cs="Segoe UI"/>
          <w:sz w:val="21"/>
          <w:szCs w:val="21"/>
        </w:rPr>
        <w:t xml:space="preserve">Consult the LaTeX and Overleaf resources listed at the end of this guide </w:t>
      </w:r>
      <w:r w:rsidRPr="1A29E861">
        <w:rPr>
          <w:rFonts w:ascii="Segoe UI" w:eastAsia="Segoe UI" w:hAnsi="Segoe UI" w:cs="Segoe UI"/>
          <w:b/>
          <w:bCs/>
          <w:sz w:val="21"/>
          <w:szCs w:val="21"/>
        </w:rPr>
        <w:t>before proceeding</w:t>
      </w:r>
      <w:r w:rsidRPr="1A29E861">
        <w:rPr>
          <w:rFonts w:ascii="Segoe UI" w:eastAsia="Segoe UI" w:hAnsi="Segoe UI" w:cs="Segoe UI"/>
          <w:sz w:val="21"/>
          <w:szCs w:val="21"/>
        </w:rPr>
        <w:t>.</w:t>
      </w:r>
    </w:p>
    <w:p w14:paraId="3586F8B1" w14:textId="5E3A811E" w:rsidR="00035F6D" w:rsidRDefault="00035F6D" w:rsidP="1C639522">
      <w:pPr>
        <w:spacing w:after="0" w:line="300" w:lineRule="auto"/>
      </w:pPr>
    </w:p>
    <w:p w14:paraId="2A8476EC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1855E660" w14:textId="4E2CDF6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5 — CONVERT YOUR DOCUMENT TO PDF</w:t>
      </w:r>
    </w:p>
    <w:p w14:paraId="41BAA36A" w14:textId="77777777" w:rsidR="00536C94" w:rsidRPr="00536C94" w:rsidRDefault="00536C94" w:rsidP="00536C94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536C94">
        <w:rPr>
          <w:rFonts w:ascii="Segoe UI" w:eastAsia="Segoe UI" w:hAnsi="Segoe UI" w:cs="Segoe UI"/>
          <w:sz w:val="21"/>
          <w:szCs w:val="21"/>
        </w:rPr>
        <w:t xml:space="preserve">Once </w:t>
      </w:r>
      <w:r w:rsidRPr="00536C94">
        <w:rPr>
          <w:rFonts w:ascii="Segoe UI" w:eastAsia="Segoe UI" w:hAnsi="Segoe UI" w:cs="Segoe UI"/>
          <w:b/>
          <w:bCs/>
          <w:sz w:val="21"/>
          <w:szCs w:val="21"/>
        </w:rPr>
        <w:t>all accessibility work in the source Word document is complete</w:t>
      </w:r>
      <w:r w:rsidRPr="00536C94">
        <w:rPr>
          <w:rFonts w:ascii="Segoe UI" w:eastAsia="Segoe UI" w:hAnsi="Segoe UI" w:cs="Segoe UI"/>
          <w:sz w:val="21"/>
          <w:szCs w:val="21"/>
        </w:rPr>
        <w:t xml:space="preserve">, convert your file to PDF using the </w:t>
      </w:r>
      <w:r w:rsidRPr="00536C94">
        <w:rPr>
          <w:rFonts w:ascii="Segoe UI" w:eastAsia="Segoe UI" w:hAnsi="Segoe UI" w:cs="Segoe UI"/>
          <w:b/>
          <w:bCs/>
          <w:sz w:val="21"/>
          <w:szCs w:val="21"/>
        </w:rPr>
        <w:t>correct method</w:t>
      </w:r>
      <w:r w:rsidRPr="00536C94">
        <w:rPr>
          <w:rFonts w:ascii="Segoe UI" w:eastAsia="Segoe UI" w:hAnsi="Segoe UI" w:cs="Segoe UI"/>
          <w:sz w:val="21"/>
          <w:szCs w:val="21"/>
        </w:rPr>
        <w:t xml:space="preserve"> below. This step is essential for preserving tags, structure, and document metadata.</w:t>
      </w:r>
    </w:p>
    <w:p w14:paraId="700B8AFC" w14:textId="77777777" w:rsidR="00AB0565" w:rsidRPr="00AB0565" w:rsidRDefault="00AB0565" w:rsidP="00AB0565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AB0565">
        <w:rPr>
          <w:rFonts w:ascii="Segoe UI" w:eastAsia="Segoe UI" w:hAnsi="Segoe UI" w:cs="Segoe UI"/>
          <w:b/>
          <w:bCs/>
          <w:sz w:val="21"/>
          <w:szCs w:val="21"/>
        </w:rPr>
        <w:t>1. Confirm your document title (required)</w:t>
      </w:r>
    </w:p>
    <w:p w14:paraId="05DFE0F5" w14:textId="77777777" w:rsidR="00AB0565" w:rsidRPr="00AB0565" w:rsidRDefault="00AB0565" w:rsidP="00E53DD6">
      <w:p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>Before converting:</w:t>
      </w:r>
    </w:p>
    <w:p w14:paraId="78C5D0C5" w14:textId="77777777" w:rsidR="00AB0565" w:rsidRPr="00AB0565" w:rsidRDefault="00AB0565" w:rsidP="002D3827">
      <w:pPr>
        <w:numPr>
          <w:ilvl w:val="0"/>
          <w:numId w:val="1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 xml:space="preserve">Make sure your MS Word file has a </w:t>
      </w:r>
      <w:r w:rsidRPr="00AB0565">
        <w:rPr>
          <w:rFonts w:ascii="Segoe UI" w:eastAsia="Segoe UI" w:hAnsi="Segoe UI" w:cs="Segoe UI"/>
          <w:b/>
          <w:bCs/>
          <w:sz w:val="21"/>
          <w:szCs w:val="21"/>
        </w:rPr>
        <w:t>Document Title</w:t>
      </w:r>
      <w:r w:rsidRPr="00AB0565">
        <w:rPr>
          <w:rFonts w:ascii="Segoe UI" w:eastAsia="Segoe UI" w:hAnsi="Segoe UI" w:cs="Segoe UI"/>
          <w:sz w:val="21"/>
          <w:szCs w:val="21"/>
        </w:rPr>
        <w:t xml:space="preserve"> set</w:t>
      </w:r>
      <w:r w:rsidRPr="00AB0565">
        <w:rPr>
          <w:rFonts w:ascii="Segoe UI" w:eastAsia="Segoe UI" w:hAnsi="Segoe UI" w:cs="Segoe UI"/>
          <w:sz w:val="21"/>
          <w:szCs w:val="21"/>
        </w:rPr>
        <w:br/>
        <w:t>(</w:t>
      </w:r>
      <w:r w:rsidRPr="00AB0565">
        <w:rPr>
          <w:rFonts w:ascii="Segoe UI" w:eastAsia="Segoe UI" w:hAnsi="Segoe UI" w:cs="Segoe UI"/>
          <w:i/>
          <w:iCs/>
          <w:sz w:val="21"/>
          <w:szCs w:val="21"/>
        </w:rPr>
        <w:t>File → Info → Properties</w:t>
      </w:r>
      <w:r w:rsidRPr="00AB0565">
        <w:rPr>
          <w:rFonts w:ascii="Segoe UI" w:eastAsia="Segoe UI" w:hAnsi="Segoe UI" w:cs="Segoe UI"/>
          <w:sz w:val="21"/>
          <w:szCs w:val="21"/>
        </w:rPr>
        <w:t>)</w:t>
      </w:r>
    </w:p>
    <w:p w14:paraId="57E7177E" w14:textId="77777777" w:rsidR="00AB0565" w:rsidRPr="00AB0565" w:rsidRDefault="00AB0565" w:rsidP="002D3827">
      <w:pPr>
        <w:numPr>
          <w:ilvl w:val="0"/>
          <w:numId w:val="1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 xml:space="preserve">Screen readers use this title, and it prevents the </w:t>
      </w:r>
      <w:r w:rsidRPr="00AB0565">
        <w:rPr>
          <w:rFonts w:ascii="Segoe UI" w:eastAsia="Segoe UI" w:hAnsi="Segoe UI" w:cs="Segoe UI"/>
          <w:b/>
          <w:bCs/>
          <w:sz w:val="21"/>
          <w:szCs w:val="21"/>
        </w:rPr>
        <w:t>“Missing Document Title”</w:t>
      </w:r>
      <w:r w:rsidRPr="00AB0565">
        <w:rPr>
          <w:rFonts w:ascii="Segoe UI" w:eastAsia="Segoe UI" w:hAnsi="Segoe UI" w:cs="Segoe UI"/>
          <w:sz w:val="21"/>
          <w:szCs w:val="21"/>
        </w:rPr>
        <w:t xml:space="preserve"> error in Adobe.</w:t>
      </w:r>
    </w:p>
    <w:p w14:paraId="287CDB8D" w14:textId="62276F3C" w:rsidR="00AB0565" w:rsidRDefault="00961FB6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5A0D17AE" wp14:editId="2B6F12AA">
            <wp:extent cx="5334539" cy="1935480"/>
            <wp:effectExtent l="0" t="0" r="0" b="7620"/>
            <wp:docPr id="1927194177" name="Picture 1" descr="dialog pa">
              <a:extLst xmlns:a="http://schemas.openxmlformats.org/drawingml/2006/main">
                <a:ext uri="{FF2B5EF4-FFF2-40B4-BE49-F238E27FC236}">
                  <a16:creationId xmlns:a16="http://schemas.microsoft.com/office/drawing/2014/main" id="{6987093B-9CFD-4D7C-8625-8806C5311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97" cy="19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4150" w14:textId="72B1C4D1" w:rsidR="00051850" w:rsidRPr="00051850" w:rsidRDefault="00051850" w:rsidP="00E53DD6">
      <w:pPr>
        <w:spacing w:after="0" w:line="276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051850">
        <w:rPr>
          <w:rFonts w:ascii="Segoe UI" w:eastAsia="Segoe UI" w:hAnsi="Segoe UI" w:cs="Segoe UI"/>
          <w:b/>
          <w:bCs/>
          <w:sz w:val="21"/>
          <w:szCs w:val="21"/>
        </w:rPr>
        <w:t xml:space="preserve">2. Convert using </w:t>
      </w:r>
      <w:r w:rsidRPr="00051850">
        <w:rPr>
          <w:rFonts w:ascii="Segoe UI" w:eastAsia="Segoe UI" w:hAnsi="Segoe UI" w:cs="Segoe UI"/>
          <w:b/>
          <w:bCs/>
          <w:i/>
          <w:iCs/>
          <w:sz w:val="21"/>
          <w:szCs w:val="21"/>
        </w:rPr>
        <w:t>Save As</w:t>
      </w:r>
    </w:p>
    <w:p w14:paraId="11094C31" w14:textId="5BA75D7E" w:rsidR="00051850" w:rsidRPr="009B1559" w:rsidRDefault="00051850" w:rsidP="002D3827">
      <w:pPr>
        <w:pStyle w:val="ListParagraph"/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9B1559">
        <w:rPr>
          <w:rFonts w:ascii="Segoe UI" w:eastAsia="Segoe UI" w:hAnsi="Segoe UI" w:cs="Segoe UI"/>
          <w:sz w:val="21"/>
          <w:szCs w:val="21"/>
        </w:rPr>
        <w:t xml:space="preserve">Go to </w:t>
      </w:r>
      <w:r w:rsidRPr="009B1559">
        <w:rPr>
          <w:rFonts w:ascii="Segoe UI" w:eastAsia="Segoe UI" w:hAnsi="Segoe UI" w:cs="Segoe UI"/>
          <w:b/>
          <w:bCs/>
          <w:sz w:val="21"/>
          <w:szCs w:val="21"/>
        </w:rPr>
        <w:t>File → Save As</w:t>
      </w:r>
      <w:r w:rsidRPr="009B1559">
        <w:rPr>
          <w:rFonts w:ascii="Segoe UI" w:eastAsia="Segoe UI" w:hAnsi="Segoe UI" w:cs="Segoe UI"/>
          <w:sz w:val="21"/>
          <w:szCs w:val="21"/>
        </w:rPr>
        <w:t xml:space="preserve"> (or </w:t>
      </w:r>
      <w:r w:rsidRPr="009B1559">
        <w:rPr>
          <w:rFonts w:ascii="Segoe UI" w:eastAsia="Segoe UI" w:hAnsi="Segoe UI" w:cs="Segoe UI"/>
          <w:b/>
          <w:bCs/>
          <w:sz w:val="21"/>
          <w:szCs w:val="21"/>
        </w:rPr>
        <w:t>Save a Copy</w:t>
      </w:r>
      <w:r w:rsidRPr="009B1559">
        <w:rPr>
          <w:rFonts w:ascii="Segoe UI" w:eastAsia="Segoe UI" w:hAnsi="Segoe UI" w:cs="Segoe UI"/>
          <w:sz w:val="21"/>
          <w:szCs w:val="21"/>
        </w:rPr>
        <w:t>)</w:t>
      </w:r>
    </w:p>
    <w:p w14:paraId="2CBCBB22" w14:textId="77777777" w:rsidR="00051850" w:rsidRPr="00051850" w:rsidRDefault="00051850" w:rsidP="002D3827">
      <w:pPr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051850">
        <w:rPr>
          <w:rFonts w:ascii="Segoe UI" w:eastAsia="Segoe UI" w:hAnsi="Segoe UI" w:cs="Segoe UI"/>
          <w:sz w:val="21"/>
          <w:szCs w:val="21"/>
        </w:rPr>
        <w:t>Choose where to save your file</w:t>
      </w:r>
    </w:p>
    <w:p w14:paraId="3A9A9912" w14:textId="77777777" w:rsidR="003E407E" w:rsidRDefault="00051850" w:rsidP="002D3827">
      <w:pPr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051850">
        <w:rPr>
          <w:rFonts w:ascii="Segoe UI" w:eastAsia="Segoe UI" w:hAnsi="Segoe UI" w:cs="Segoe UI"/>
          <w:sz w:val="21"/>
          <w:szCs w:val="21"/>
        </w:rPr>
        <w:t xml:space="preserve">Set </w:t>
      </w:r>
      <w:r w:rsidRPr="00051850">
        <w:rPr>
          <w:rFonts w:ascii="Segoe UI" w:eastAsia="Segoe UI" w:hAnsi="Segoe UI" w:cs="Segoe UI"/>
          <w:b/>
          <w:bCs/>
          <w:sz w:val="21"/>
          <w:szCs w:val="21"/>
        </w:rPr>
        <w:t>Save as type</w:t>
      </w:r>
      <w:r w:rsidRPr="00051850">
        <w:rPr>
          <w:rFonts w:ascii="Segoe UI" w:eastAsia="Segoe UI" w:hAnsi="Segoe UI" w:cs="Segoe UI"/>
          <w:sz w:val="21"/>
          <w:szCs w:val="21"/>
        </w:rPr>
        <w:t xml:space="preserve"> to </w:t>
      </w:r>
      <w:r w:rsidRPr="00051850">
        <w:rPr>
          <w:rFonts w:ascii="Segoe UI" w:eastAsia="Segoe UI" w:hAnsi="Segoe UI" w:cs="Segoe UI"/>
          <w:b/>
          <w:bCs/>
          <w:sz w:val="21"/>
          <w:szCs w:val="21"/>
        </w:rPr>
        <w:t>PDF (*.pdf)</w:t>
      </w:r>
      <w:r w:rsidR="003E407E" w:rsidRPr="003E407E">
        <w:rPr>
          <w:rFonts w:ascii="Segoe UI" w:eastAsia="Segoe UI" w:hAnsi="Segoe UI" w:cs="Segoe UI"/>
          <w:noProof/>
          <w:sz w:val="21"/>
          <w:szCs w:val="21"/>
        </w:rPr>
        <w:t xml:space="preserve"> </w:t>
      </w:r>
    </w:p>
    <w:p w14:paraId="5F63DE31" w14:textId="2157A67C" w:rsidR="00051850" w:rsidRPr="00051850" w:rsidRDefault="003E407E" w:rsidP="003E407E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14F92DF2" wp14:editId="33285F12">
            <wp:extent cx="3589283" cy="2029455"/>
            <wp:effectExtent l="0" t="0" r="0" b="9525"/>
            <wp:docPr id="2076212567" name="Picture 1" descr="drop down menu showing PDF selected">
              <a:extLst xmlns:a="http://schemas.openxmlformats.org/drawingml/2006/main">
                <a:ext uri="{FF2B5EF4-FFF2-40B4-BE49-F238E27FC236}">
                  <a16:creationId xmlns:a16="http://schemas.microsoft.com/office/drawing/2014/main" id="{B6244B6D-4757-486C-9DE1-DFF8B5873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2567" name="Picture 1" descr="drop down menu showing PDF selec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06" cy="20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C038" w14:textId="77777777" w:rsidR="00141AD7" w:rsidRDefault="00141AD7" w:rsidP="00F6213D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6E315D41" w14:textId="3C69EA6A" w:rsidR="00F6213D" w:rsidRPr="00F6213D" w:rsidRDefault="00F6213D" w:rsidP="00F6213D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F6213D">
        <w:rPr>
          <w:rFonts w:ascii="Segoe UI" w:eastAsia="Segoe UI" w:hAnsi="Segoe UI" w:cs="Segoe UI"/>
          <w:b/>
          <w:bCs/>
          <w:sz w:val="21"/>
          <w:szCs w:val="21"/>
        </w:rPr>
        <w:lastRenderedPageBreak/>
        <w:t>3. Set required PDF options</w:t>
      </w:r>
    </w:p>
    <w:p w14:paraId="76D38923" w14:textId="77777777" w:rsidR="00F6213D" w:rsidRPr="00F6213D" w:rsidRDefault="00F6213D" w:rsidP="00E53DD6">
      <w:p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" w:eastAsia="Segoe UI" w:hAnsi="Segoe UI" w:cs="Segoe UI"/>
          <w:sz w:val="21"/>
          <w:szCs w:val="21"/>
        </w:rPr>
        <w:t xml:space="preserve">In the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Save As</w:t>
      </w:r>
      <w:r w:rsidRPr="00F6213D">
        <w:rPr>
          <w:rFonts w:ascii="Segoe UI" w:eastAsia="Segoe UI" w:hAnsi="Segoe UI" w:cs="Segoe UI"/>
          <w:sz w:val="21"/>
          <w:szCs w:val="21"/>
        </w:rPr>
        <w:t xml:space="preserve"> window:</w:t>
      </w:r>
    </w:p>
    <w:p w14:paraId="2C40EDBD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 Emoji" w:eastAsia="Segoe UI" w:hAnsi="Segoe UI Emoji" w:cs="Segoe UI Emoji"/>
          <w:sz w:val="21"/>
          <w:szCs w:val="21"/>
        </w:rPr>
        <w:t>✅</w:t>
      </w:r>
      <w:r w:rsidRPr="00F6213D">
        <w:rPr>
          <w:rFonts w:ascii="Segoe UI" w:eastAsia="Segoe UI" w:hAnsi="Segoe UI" w:cs="Segoe UI"/>
          <w:sz w:val="21"/>
          <w:szCs w:val="21"/>
        </w:rPr>
        <w:t xml:space="preserve"> Enter a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Title</w:t>
      </w:r>
      <w:r w:rsidRPr="00F6213D">
        <w:rPr>
          <w:rFonts w:ascii="Segoe UI" w:eastAsia="Segoe UI" w:hAnsi="Segoe UI" w:cs="Segoe UI"/>
          <w:sz w:val="21"/>
          <w:szCs w:val="21"/>
        </w:rPr>
        <w:t xml:space="preserve"> (this is what screen readers will read aloud)</w:t>
      </w:r>
    </w:p>
    <w:p w14:paraId="51ED4666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 Emoji" w:eastAsia="Segoe UI" w:hAnsi="Segoe UI Emoji" w:cs="Segoe UI Emoji"/>
          <w:sz w:val="21"/>
          <w:szCs w:val="21"/>
        </w:rPr>
        <w:t>✅</w:t>
      </w:r>
      <w:r w:rsidRPr="00F6213D">
        <w:rPr>
          <w:rFonts w:ascii="Segoe UI" w:eastAsia="Segoe UI" w:hAnsi="Segoe UI" w:cs="Segoe UI"/>
          <w:sz w:val="21"/>
          <w:szCs w:val="21"/>
        </w:rPr>
        <w:t xml:space="preserve"> Check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Open file after publishing</w:t>
      </w:r>
    </w:p>
    <w:p w14:paraId="16B28F9F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" w:eastAsia="Segoe UI" w:hAnsi="Segoe UI" w:cs="Segoe UI"/>
          <w:sz w:val="21"/>
          <w:szCs w:val="21"/>
        </w:rPr>
        <w:t xml:space="preserve">Click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Options…</w:t>
      </w:r>
    </w:p>
    <w:p w14:paraId="58E87877" w14:textId="036D007C" w:rsidR="00AB0565" w:rsidRDefault="003E407E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07B85304" wp14:editId="52377906">
            <wp:extent cx="2403921" cy="3815255"/>
            <wp:effectExtent l="0" t="0" r="0" b="0"/>
            <wp:docPr id="326953625" name="Picture 5" descr="dialog box showing required PDF options as a) create bookmarks using headings, b) document properties, c) document structure tags for accessibility and the ok button">
              <a:extLst xmlns:a="http://schemas.openxmlformats.org/drawingml/2006/main">
                <a:ext uri="{FF2B5EF4-FFF2-40B4-BE49-F238E27FC236}">
                  <a16:creationId xmlns:a16="http://schemas.microsoft.com/office/drawing/2014/main" id="{245F09E3-8049-4D12-9E92-F2CBB92E3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53625" name="Picture 5" descr="dialog box showing required PDF options as a) create bookmarks using headings, b) document properties, c) document structure tags for accessibility and the ok butt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4" cy="38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1877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Under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Include non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noBreakHyphen/>
        <w:t>printing information</w:t>
      </w:r>
      <w:r w:rsidRPr="00735060">
        <w:rPr>
          <w:rFonts w:ascii="Segoe UI" w:eastAsia="Segoe UI" w:hAnsi="Segoe UI" w:cs="Segoe UI"/>
          <w:sz w:val="21"/>
          <w:szCs w:val="21"/>
        </w:rPr>
        <w:t xml:space="preserve">, check </w:t>
      </w:r>
      <w:proofErr w:type="gramStart"/>
      <w:r w:rsidRPr="00735060">
        <w:rPr>
          <w:rFonts w:ascii="Segoe UI" w:eastAsia="Segoe UI" w:hAnsi="Segoe UI" w:cs="Segoe UI"/>
          <w:b/>
          <w:bCs/>
          <w:sz w:val="21"/>
          <w:szCs w:val="21"/>
        </w:rPr>
        <w:t>all</w:t>
      </w:r>
      <w:r w:rsidRPr="00735060">
        <w:rPr>
          <w:rFonts w:ascii="Segoe UI" w:eastAsia="Segoe UI" w:hAnsi="Segoe UI" w:cs="Segoe UI"/>
          <w:sz w:val="21"/>
          <w:szCs w:val="21"/>
        </w:rPr>
        <w:t xml:space="preserve"> of</w:t>
      </w:r>
      <w:proofErr w:type="gramEnd"/>
      <w:r w:rsidRPr="00735060">
        <w:rPr>
          <w:rFonts w:ascii="Segoe UI" w:eastAsia="Segoe UI" w:hAnsi="Segoe UI" w:cs="Segoe UI"/>
          <w:sz w:val="21"/>
          <w:szCs w:val="21"/>
        </w:rPr>
        <w:t xml:space="preserve"> the following:</w:t>
      </w:r>
    </w:p>
    <w:p w14:paraId="56855144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Create bookmarks using: Headings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Bookmarks allow users to navigate the document easily</w:t>
      </w:r>
    </w:p>
    <w:p w14:paraId="538B74D8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Document properties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Carries over the document title and author</w:t>
      </w:r>
    </w:p>
    <w:p w14:paraId="280E65D3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Document structure tags for accessibility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Required for screen readers and accessibility compliance</w:t>
      </w:r>
    </w:p>
    <w:p w14:paraId="4B6523F2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Click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OK</w:t>
      </w:r>
      <w:r w:rsidRPr="00735060">
        <w:rPr>
          <w:rFonts w:ascii="Segoe UI" w:eastAsia="Segoe UI" w:hAnsi="Segoe UI" w:cs="Segoe UI"/>
          <w:sz w:val="21"/>
          <w:szCs w:val="21"/>
        </w:rPr>
        <w:t xml:space="preserve">, then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Save</w:t>
      </w:r>
      <w:r w:rsidRPr="00735060">
        <w:rPr>
          <w:rFonts w:ascii="Segoe UI" w:eastAsia="Segoe UI" w:hAnsi="Segoe UI" w:cs="Segoe UI"/>
          <w:sz w:val="21"/>
          <w:szCs w:val="21"/>
        </w:rPr>
        <w:t>.</w:t>
      </w:r>
    </w:p>
    <w:p w14:paraId="0220E205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Your document is now converted to an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accessible, tagged PDF</w:t>
      </w:r>
      <w:r w:rsidRPr="00735060">
        <w:rPr>
          <w:rFonts w:ascii="Segoe UI" w:eastAsia="Segoe UI" w:hAnsi="Segoe UI" w:cs="Segoe UI"/>
          <w:sz w:val="21"/>
          <w:szCs w:val="21"/>
        </w:rPr>
        <w:t>.</w:t>
      </w:r>
    </w:p>
    <w:p w14:paraId="7C0ADB29" w14:textId="77777777" w:rsidR="00AB0565" w:rsidRDefault="00AB0565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567F295D" w14:textId="530777EF" w:rsidR="00735060" w:rsidRPr="00735060" w:rsidRDefault="00735060" w:rsidP="00735060">
      <w:pPr>
        <w:spacing w:before="210" w:after="210" w:line="300" w:lineRule="auto"/>
        <w:rPr>
          <w:b/>
          <w:bCs/>
        </w:rPr>
      </w:pPr>
      <w:r w:rsidRPr="47EEAFE7">
        <w:rPr>
          <w:rFonts w:ascii="Segoe UI Emoji" w:hAnsi="Segoe UI Emoji" w:cs="Segoe UI Emoji"/>
          <w:b/>
          <w:bCs/>
        </w:rPr>
        <w:t>🚫</w:t>
      </w:r>
      <w:r w:rsidRPr="47EEAFE7">
        <w:rPr>
          <w:b/>
          <w:bCs/>
        </w:rPr>
        <w:t xml:space="preserve"> Do </w:t>
      </w:r>
      <w:r w:rsidR="001C002D" w:rsidRPr="000F4B64">
        <w:rPr>
          <w:b/>
          <w:bCs/>
          <w:color w:val="EE0000"/>
        </w:rPr>
        <w:t>NOT</w:t>
      </w:r>
      <w:r w:rsidRPr="47EEAFE7">
        <w:rPr>
          <w:b/>
          <w:bCs/>
        </w:rPr>
        <w:t xml:space="preserve"> use these methods</w:t>
      </w:r>
    </w:p>
    <w:p w14:paraId="6762BD9C" w14:textId="5D92BC30" w:rsidR="00735060" w:rsidRPr="00735060" w:rsidRDefault="00735060" w:rsidP="00735060">
      <w:pPr>
        <w:spacing w:before="210" w:after="210" w:line="300" w:lineRule="auto"/>
        <w:rPr>
          <w:b/>
          <w:bCs/>
        </w:rPr>
      </w:pPr>
      <w:r w:rsidRPr="47EEAFE7">
        <w:rPr>
          <w:b/>
          <w:bCs/>
        </w:rPr>
        <w:t>The following</w:t>
      </w:r>
      <w:r w:rsidR="00B44546" w:rsidRPr="47EEAFE7">
        <w:rPr>
          <w:b/>
          <w:bCs/>
        </w:rPr>
        <w:t xml:space="preserve"> “save as”</w:t>
      </w:r>
      <w:r w:rsidRPr="47EEAFE7">
        <w:rPr>
          <w:b/>
          <w:bCs/>
        </w:rPr>
        <w:t xml:space="preserve"> options will not produce an accessible PDF and must be avoided:</w:t>
      </w:r>
    </w:p>
    <w:p w14:paraId="5210E7EE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Print to PDF</w:t>
      </w:r>
    </w:p>
    <w:p w14:paraId="6D9E82A1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Save as Adobe PDF</w:t>
      </w:r>
    </w:p>
    <w:p w14:paraId="75064D47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Third</w:t>
      </w:r>
      <w:r w:rsidRPr="00735060">
        <w:rPr>
          <w:b/>
          <w:bCs/>
        </w:rPr>
        <w:noBreakHyphen/>
        <w:t>party PDF converters</w:t>
      </w:r>
    </w:p>
    <w:p w14:paraId="3945E132" w14:textId="11F1A43E" w:rsidR="009757E0" w:rsidRDefault="00735060" w:rsidP="54DDA0F8">
      <w:p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 xml:space="preserve">These methods strip tags and routinely cause </w:t>
      </w:r>
      <w:r w:rsidR="00AB7211">
        <w:rPr>
          <w:b/>
          <w:bCs/>
        </w:rPr>
        <w:t xml:space="preserve">avoidable </w:t>
      </w:r>
      <w:r w:rsidRPr="00735060">
        <w:rPr>
          <w:b/>
          <w:bCs/>
        </w:rPr>
        <w:t>accessibility failures.</w:t>
      </w:r>
    </w:p>
    <w:p w14:paraId="7A89CD39" w14:textId="77777777" w:rsidR="00FC4765" w:rsidRPr="00FC4765" w:rsidRDefault="00FC4765" w:rsidP="54DDA0F8">
      <w:pPr>
        <w:spacing w:before="210" w:after="210" w:line="300" w:lineRule="auto"/>
        <w:rPr>
          <w:b/>
          <w:bCs/>
        </w:rPr>
      </w:pPr>
    </w:p>
    <w:p w14:paraId="53146EC1" w14:textId="4A349B2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LaTeX users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Your workflow may differ, but the final version of record must still be an accessible, tagged PDF.</w:t>
      </w:r>
    </w:p>
    <w:p w14:paraId="3EE060BC" w14:textId="123C21C9" w:rsidR="00035F6D" w:rsidRDefault="00035F6D" w:rsidP="1C639522">
      <w:pPr>
        <w:spacing w:after="0" w:line="300" w:lineRule="auto"/>
      </w:pPr>
    </w:p>
    <w:p w14:paraId="59D2E6E0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2C25E2C2" w14:textId="36D30E28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6 — OPEN THE PDF IN ADOBE ACROBAT PRO</w:t>
      </w:r>
    </w:p>
    <w:p w14:paraId="322F4917" w14:textId="72E37C1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your PDF in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Adobe Acrobat Pro</w:t>
      </w:r>
      <w:r w:rsidRPr="1C639522">
        <w:rPr>
          <w:rFonts w:ascii="Segoe UI" w:eastAsia="Segoe UI" w:hAnsi="Segoe UI" w:cs="Segoe UI"/>
          <w:sz w:val="21"/>
          <w:szCs w:val="21"/>
        </w:rPr>
        <w:t xml:space="preserve"> (not the free Reader).</w:t>
      </w:r>
    </w:p>
    <w:p w14:paraId="45711308" w14:textId="4397AC83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If you do not already have access, Acrobat Pro is available at:</w:t>
      </w:r>
    </w:p>
    <w:p w14:paraId="7907813E" w14:textId="18F26EF3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UH IT (</w:t>
      </w:r>
      <w:proofErr w:type="spellStart"/>
      <w:proofErr w:type="gramStart"/>
      <w:r w:rsidRPr="1C639522">
        <w:rPr>
          <w:rFonts w:ascii="Segoe UI" w:eastAsia="Segoe UI" w:hAnsi="Segoe UI" w:cs="Segoe UI"/>
          <w:sz w:val="21"/>
          <w:szCs w:val="21"/>
        </w:rPr>
        <w:t>AccessUH</w:t>
      </w:r>
      <w:proofErr w:type="spellEnd"/>
      <w:r w:rsidRPr="1C639522">
        <w:rPr>
          <w:rFonts w:ascii="Segoe UI" w:eastAsia="Segoe UI" w:hAnsi="Segoe UI" w:cs="Segoe UI"/>
          <w:sz w:val="21"/>
          <w:szCs w:val="21"/>
        </w:rPr>
        <w:t>) —</w:t>
      </w:r>
      <w:proofErr w:type="gramEnd"/>
      <w:r w:rsidRPr="1C639522">
        <w:rPr>
          <w:rFonts w:ascii="Segoe UI" w:eastAsia="Segoe UI" w:hAnsi="Segoe UI" w:cs="Segoe UI"/>
          <w:sz w:val="21"/>
          <w:szCs w:val="21"/>
        </w:rPr>
        <w:t xml:space="preserve"> for eligible employees (TAs/RAs)</w:t>
      </w:r>
    </w:p>
    <w:p w14:paraId="7CDDF765" w14:textId="1E140DD7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UH Library Digital Commons</w:t>
      </w:r>
    </w:p>
    <w:p w14:paraId="1B01CFA3" w14:textId="75DC0BAE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Writing Center (CBB 226 – limited workstations)</w:t>
      </w:r>
    </w:p>
    <w:p w14:paraId="07CFAFC6" w14:textId="772EB813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Graduate School Office (Bates Law Suite)</w:t>
      </w:r>
    </w:p>
    <w:p w14:paraId="2032DBB1" w14:textId="0E747C77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ℹ️ These locations provide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full Acrobat Pro</w:t>
      </w:r>
      <w:r w:rsidRPr="1C639522">
        <w:rPr>
          <w:rFonts w:ascii="Segoe UI" w:eastAsia="Segoe UI" w:hAnsi="Segoe UI" w:cs="Segoe UI"/>
          <w:sz w:val="21"/>
          <w:szCs w:val="21"/>
        </w:rPr>
        <w:t>, not Reader.</w:t>
      </w:r>
    </w:p>
    <w:p w14:paraId="34EC246C" w14:textId="495360C6" w:rsidR="00035F6D" w:rsidRDefault="00035F6D" w:rsidP="1C639522">
      <w:pPr>
        <w:spacing w:after="0" w:line="300" w:lineRule="auto"/>
      </w:pPr>
    </w:p>
    <w:p w14:paraId="36CD7B66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D76F9DA" w14:textId="0AF0111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7 — RUN THE ADOBE ACCESSIBILITY CHECKER</w:t>
      </w:r>
    </w:p>
    <w:p w14:paraId="101F5A8F" w14:textId="61C0B2C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In Adobe Acrobat Pro:</w:t>
      </w:r>
    </w:p>
    <w:p w14:paraId="398BE825" w14:textId="6B29858E" w:rsidR="00035F6D" w:rsidRDefault="58CF03EE" w:rsidP="002D3827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Go to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All Tools → Prepare for Accessibility</w:t>
      </w:r>
    </w:p>
    <w:p w14:paraId="436AB35D" w14:textId="3D956D70" w:rsidR="00035F6D" w:rsidRDefault="675F11B8" w:rsidP="002D3827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54DDA0F8">
        <w:rPr>
          <w:rFonts w:ascii="Segoe UI" w:eastAsia="Segoe UI" w:hAnsi="Segoe UI" w:cs="Segoe UI"/>
          <w:sz w:val="21"/>
          <w:szCs w:val="21"/>
        </w:rPr>
        <w:t xml:space="preserve">Select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Accessibility Checker</w:t>
      </w:r>
    </w:p>
    <w:p w14:paraId="56645D5B" w14:textId="6EFDBAE3" w:rsidR="518F1A6B" w:rsidRDefault="518F1A6B" w:rsidP="54DDA0F8">
      <w:pPr>
        <w:ind w:firstLine="720"/>
      </w:pPr>
      <w:r>
        <w:rPr>
          <w:noProof/>
        </w:rPr>
        <w:drawing>
          <wp:inline distT="0" distB="0" distL="0" distR="0" wp14:anchorId="0F0F3E05" wp14:editId="07DF0609">
            <wp:extent cx="838200" cy="952500"/>
            <wp:effectExtent l="0" t="0" r="0" b="0"/>
            <wp:docPr id="27349017" name="drawing" title="Screen 1 of accessibility checker showing which boxes to tick">
              <a:extLst xmlns:a="http://schemas.openxmlformats.org/drawingml/2006/main">
                <a:ext uri="{FF2B5EF4-FFF2-40B4-BE49-F238E27FC236}">
                  <a16:creationId xmlns:a16="http://schemas.microsoft.com/office/drawing/2014/main" id="{A6E8B570-AAB2-41E9-9631-04B66670A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9017" name="Picture 273490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450A" w14:textId="5B33ED35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Checker Settings Matter</w:t>
      </w:r>
    </w:p>
    <w:p w14:paraId="631519EA" w14:textId="3606DDB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Before running the check, you will be guided through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four separate settings screens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63BD60B5" w14:textId="4520D2E1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You must select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exactly the</w:t>
      </w:r>
      <w:r w:rsidR="00A51C77">
        <w:rPr>
          <w:rFonts w:ascii="Segoe UI" w:eastAsia="Segoe UI" w:hAnsi="Segoe UI" w:cs="Segoe UI"/>
          <w:b/>
          <w:bCs/>
          <w:sz w:val="21"/>
          <w:szCs w:val="21"/>
        </w:rPr>
        <w:t>se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 xml:space="preserve"> 11 required options</w:t>
      </w:r>
      <w:r w:rsidRPr="1C639522">
        <w:rPr>
          <w:rFonts w:ascii="Segoe UI" w:eastAsia="Segoe UI" w:hAnsi="Segoe UI" w:cs="Segoe UI"/>
          <w:sz w:val="21"/>
          <w:szCs w:val="21"/>
        </w:rPr>
        <w:t>, and no others.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Scroll through each screen carefully to see all categories.</w:t>
      </w:r>
    </w:p>
    <w:p w14:paraId="7880B0F9" w14:textId="7182768B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>📌 Screenshots in this guide show exactly which options to select.</w:t>
      </w:r>
      <w:r>
        <w:br/>
      </w:r>
      <w:r w:rsidRPr="54DDA0F8">
        <w:rPr>
          <w:rFonts w:ascii="Segoe UI" w:eastAsia="Segoe UI" w:hAnsi="Segoe UI" w:cs="Segoe UI"/>
          <w:sz w:val="21"/>
          <w:szCs w:val="21"/>
        </w:rPr>
        <w:t xml:space="preserve"> Incorrect settings produce misleading or incomplete results.</w:t>
      </w:r>
    </w:p>
    <w:p w14:paraId="1903DA17" w14:textId="7C49A9B6" w:rsidR="00F03EE9" w:rsidRDefault="00094378" w:rsidP="54DDA0F8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drawing>
          <wp:inline distT="0" distB="0" distL="0" distR="0" wp14:anchorId="2F27E16F" wp14:editId="744C03C7">
            <wp:extent cx="3906628" cy="3079167"/>
            <wp:effectExtent l="0" t="0" r="0" b="6985"/>
            <wp:docPr id="437672808" name="Picture 5" descr="screenshot 1 of 4 showing the required options selected: a) accessibility permission flag is set, dcoument, b) document is not image-only PDF, c) document is tagged PDF, d) text language is specified, e) document title is showing in the title bar">
              <a:extLst xmlns:a="http://schemas.openxmlformats.org/drawingml/2006/main">
                <a:ext uri="{FF2B5EF4-FFF2-40B4-BE49-F238E27FC236}">
                  <a16:creationId xmlns:a16="http://schemas.microsoft.com/office/drawing/2014/main" id="{6C875205-6C27-4BC0-99B1-CD5880C5E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2808" name="Picture 5" descr="screenshot 1 of 4 showing the required options selected: a) accessibility permission flag is set, dcoument, b) document is not image-only PDF, c) document is tagged PDF, d) text language is specified, e) document title is showing in the title b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86" cy="31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5CDE" w14:textId="08AD389C" w:rsidR="00094378" w:rsidRDefault="00BE5501" w:rsidP="54DDA0F8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EF04140" wp14:editId="154A7027">
            <wp:extent cx="3863826" cy="2529591"/>
            <wp:effectExtent l="0" t="0" r="3810" b="4445"/>
            <wp:docPr id="267540889" name="Picture 7" descr="screenshot 2 of 4 showing the option selected for all page content is tagged">
              <a:extLst xmlns:a="http://schemas.openxmlformats.org/drawingml/2006/main">
                <a:ext uri="{FF2B5EF4-FFF2-40B4-BE49-F238E27FC236}">
                  <a16:creationId xmlns:a16="http://schemas.microsoft.com/office/drawing/2014/main" id="{73D15D2D-9350-47C7-9808-E9F96DB29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40889" name="Picture 7" descr="screenshot 2 of 4 showing the option selected for all page content is tagg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40" cy="25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8E12" w14:textId="71D367D4" w:rsidR="00035F6D" w:rsidRPr="00DD3712" w:rsidRDefault="00F507E2" w:rsidP="00DD3712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drawing>
          <wp:inline distT="0" distB="0" distL="0" distR="0" wp14:anchorId="03B84609" wp14:editId="28E4EA35">
            <wp:extent cx="3832698" cy="2491254"/>
            <wp:effectExtent l="0" t="0" r="0" b="4445"/>
            <wp:docPr id="536014423" name="Picture 8" descr="screenshot 3 of 4 with options selected: a) all form field are tagged, b) all form fields have description, c) tables must have headers, d) tables must have a summary">
              <a:extLst xmlns:a="http://schemas.openxmlformats.org/drawingml/2006/main">
                <a:ext uri="{FF2B5EF4-FFF2-40B4-BE49-F238E27FC236}">
                  <a16:creationId xmlns:a16="http://schemas.microsoft.com/office/drawing/2014/main" id="{030C471C-5CB7-4A7C-8524-00E146B7F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14423" name="Picture 8" descr="screenshot 3 of 4 with options selected: a) all form field are tagged, b) all form fields have description, c) tables must have headers, d) tables must have a summa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16" cy="25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986827C" w:rsidRPr="54DDA0F8">
        <w:rPr>
          <w:rStyle w:val="eop"/>
          <w:rFonts w:ascii="Arial" w:eastAsia="Arial" w:hAnsi="Arial" w:cs="Arial"/>
          <w:color w:val="000000" w:themeColor="text1"/>
        </w:rPr>
        <w:t> </w:t>
      </w:r>
    </w:p>
    <w:p w14:paraId="3D819094" w14:textId="32B4D65F" w:rsidR="00035F6D" w:rsidRDefault="00035F6D" w:rsidP="54DDA0F8">
      <w:pPr>
        <w:spacing w:after="0" w:line="240" w:lineRule="auto"/>
        <w:ind w:left="720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313A3B70" w14:textId="1AA99340" w:rsidR="00035F6D" w:rsidRDefault="00F25087" w:rsidP="009A35B0">
      <w:pPr>
        <w:spacing w:after="0" w:line="240" w:lineRule="auto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82492DE" wp14:editId="291F2249">
            <wp:extent cx="3817134" cy="3444729"/>
            <wp:effectExtent l="0" t="0" r="0" b="3810"/>
            <wp:docPr id="1948105383" name="Picture 11" descr="screenshot 4 of 4 showing the option selected for figures require alternate text and start checking">
              <a:extLst xmlns:a="http://schemas.openxmlformats.org/drawingml/2006/main">
                <a:ext uri="{FF2B5EF4-FFF2-40B4-BE49-F238E27FC236}">
                  <a16:creationId xmlns:a16="http://schemas.microsoft.com/office/drawing/2014/main" id="{852737CE-AC0D-4439-925D-BDCBDFD9F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05383" name="Picture 11" descr="screenshot 4 of 4 showing the option selected for figures require alternate text and start check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34" cy="34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F19B" w14:textId="1914EA0B" w:rsidR="00035F6D" w:rsidRPr="00DD3712" w:rsidRDefault="6986827C" w:rsidP="00DD3712">
      <w:pPr>
        <w:spacing w:after="0" w:line="240" w:lineRule="auto"/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54DDA0F8">
        <w:rPr>
          <w:rStyle w:val="eop"/>
          <w:rFonts w:ascii="Arial" w:eastAsia="Arial" w:hAnsi="Arial" w:cs="Arial"/>
          <w:color w:val="000000" w:themeColor="text1"/>
        </w:rPr>
        <w:t> </w:t>
      </w:r>
    </w:p>
    <w:p w14:paraId="601CA221" w14:textId="4BF6FD3F" w:rsidR="6986827C" w:rsidRPr="00F25087" w:rsidRDefault="6986827C" w:rsidP="54DDA0F8">
      <w:pPr>
        <w:spacing w:after="0" w:line="300" w:lineRule="auto"/>
        <w:rPr>
          <w:rFonts w:ascii="Aptos" w:eastAsia="Aptos" w:hAnsi="Aptos" w:cs="Aptos"/>
          <w:b/>
          <w:bCs/>
        </w:rPr>
      </w:pPr>
      <w:r w:rsidRPr="54DDA0F8">
        <w:rPr>
          <w:rFonts w:ascii="Segoe UI" w:eastAsia="Segoe UI" w:hAnsi="Segoe UI" w:cs="Segoe UI"/>
          <w:color w:val="000000" w:themeColor="text1"/>
          <w:sz w:val="21"/>
          <w:szCs w:val="21"/>
        </w:rPr>
        <w:t>Once all required options are selected, run the checker</w:t>
      </w:r>
      <w:r w:rsidR="00F25087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 by clicking </w:t>
      </w:r>
      <w:r w:rsidR="00F25087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Start Checking.</w:t>
      </w:r>
    </w:p>
    <w:p w14:paraId="2511A0DF" w14:textId="3C37FF51" w:rsidR="54DDA0F8" w:rsidRDefault="54DDA0F8" w:rsidP="54DDA0F8">
      <w:pPr>
        <w:spacing w:after="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</w:p>
    <w:p w14:paraId="36C038DD" w14:textId="6616865C" w:rsidR="6E505964" w:rsidRDefault="6E505964" w:rsidP="54DDA0F8">
      <w:pPr>
        <w:spacing w:after="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 w:rsidRPr="00DD3712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Note: </w:t>
      </w:r>
      <w:r w:rsidRPr="54DDA0F8">
        <w:rPr>
          <w:rFonts w:ascii="Segoe UI" w:eastAsia="Segoe UI" w:hAnsi="Segoe UI" w:cs="Segoe UI"/>
          <w:color w:val="000000" w:themeColor="text1"/>
          <w:sz w:val="21"/>
          <w:szCs w:val="21"/>
        </w:rPr>
        <w:t>One common issue is the document title, which you can then enter manually by using the “fix button”</w:t>
      </w:r>
      <w:r w:rsidR="004E67B2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 in case you have not done this in MS Word (see above).</w:t>
      </w:r>
    </w:p>
    <w:p w14:paraId="1AFEB89A" w14:textId="77AD5B64" w:rsidR="007541DA" w:rsidRDefault="004E108B" w:rsidP="54DDA0F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4B0CB088" wp14:editId="52A20F3F">
            <wp:extent cx="2033752" cy="2137604"/>
            <wp:effectExtent l="0" t="0" r="5080" b="0"/>
            <wp:docPr id="291061554" name="Picture 13" descr="image of accessibility chekcer showing &quot;document (1 issue)&quot; and a red check mark for &quot;title - failed&quot;">
              <a:extLst xmlns:a="http://schemas.openxmlformats.org/drawingml/2006/main">
                <a:ext uri="{FF2B5EF4-FFF2-40B4-BE49-F238E27FC236}">
                  <a16:creationId xmlns:a16="http://schemas.microsoft.com/office/drawing/2014/main" id="{44672B30-CA89-4DF3-9A93-32A5B1813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61554" name="Picture 13" descr="image of accessibility chekcer showing &quot;document (1 issue)&quot; and a red check mark for &quot;title - failed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5" cy="21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E1EF" w14:textId="2248DCB4" w:rsidR="54DDA0F8" w:rsidRDefault="54DDA0F8" w:rsidP="54DDA0F8">
      <w:pPr>
        <w:spacing w:after="0" w:line="300" w:lineRule="auto"/>
      </w:pPr>
    </w:p>
    <w:p w14:paraId="43B02EEC" w14:textId="11DC5338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Understanding the Results</w:t>
      </w:r>
    </w:p>
    <w:p w14:paraId="64029573" w14:textId="77777777" w:rsidR="00A5308C" w:rsidRDefault="58CF03EE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The Accessibility Checker generates a report listing items by category.</w:t>
      </w:r>
    </w:p>
    <w:p w14:paraId="23E45E36" w14:textId="017E43FB" w:rsidR="00035F6D" w:rsidRDefault="00A5308C" w:rsidP="1C639522">
      <w:pPr>
        <w:spacing w:before="210" w:after="210" w:line="300" w:lineRule="auto"/>
      </w:pPr>
      <w:r w:rsidRPr="00A5308C">
        <w:rPr>
          <w:rFonts w:ascii="Segoe UI" w:eastAsia="Segoe UI" w:hAnsi="Segoe UI" w:cs="Segoe UI"/>
          <w:noProof/>
          <w:sz w:val="21"/>
          <w:szCs w:val="21"/>
        </w:rPr>
        <w:lastRenderedPageBreak/>
        <w:t xml:space="preserve"> </w:t>
      </w: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4C84243C" wp14:editId="7A5C2509">
            <wp:extent cx="1470660" cy="388620"/>
            <wp:effectExtent l="0" t="0" r="0" b="0"/>
            <wp:docPr id="1521529378" name="Picture 14" descr="image showing a red check mark with the words &quot;Title - Failed&quot;">
              <a:extLst xmlns:a="http://schemas.openxmlformats.org/drawingml/2006/main">
                <a:ext uri="{FF2B5EF4-FFF2-40B4-BE49-F238E27FC236}">
                  <a16:creationId xmlns:a16="http://schemas.microsoft.com/office/drawing/2014/main" id="{8D9A7905-C92C-4B6A-90BE-FA69A304C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29378" name="Picture 14" descr="image showing a red check mark with the words &quot;Title - Failed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A929" w14:textId="58B3ACE5" w:rsidR="00035F6D" w:rsidRPr="000F647A" w:rsidRDefault="000D0B0B" w:rsidP="002D3827">
      <w:pPr>
        <w:pStyle w:val="ListParagraph"/>
        <w:numPr>
          <w:ilvl w:val="0"/>
          <w:numId w:val="1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0D0B0B">
        <w:rPr>
          <w:rFonts w:ascii="Segoe UI" w:eastAsia="Segoe UI" w:hAnsi="Segoe UI" w:cs="Segoe UI"/>
          <w:b/>
          <w:bCs/>
          <w:sz w:val="21"/>
          <w:szCs w:val="21"/>
        </w:rPr>
        <w:t>Failed checks → must be corrected</w:t>
      </w:r>
      <w:r w:rsidRPr="000D0B0B">
        <w:rPr>
          <w:rFonts w:ascii="Segoe UI" w:eastAsia="Segoe UI" w:hAnsi="Segoe UI" w:cs="Segoe UI"/>
          <w:b/>
          <w:bCs/>
          <w:sz w:val="21"/>
          <w:szCs w:val="21"/>
        </w:rPr>
        <w:br/>
      </w:r>
      <w:r w:rsidR="000F647A" w:rsidRPr="000F647A">
        <w:rPr>
          <w:rFonts w:ascii="Segoe UI" w:eastAsia="Segoe UI" w:hAnsi="Segoe UI" w:cs="Segoe UI"/>
          <w:sz w:val="21"/>
          <w:szCs w:val="21"/>
        </w:rPr>
        <w:t xml:space="preserve">These indicate items that must be corrected </w:t>
      </w:r>
      <w:r w:rsidR="000F647A" w:rsidRPr="000F647A">
        <w:rPr>
          <w:rFonts w:ascii="Segoe UI" w:eastAsia="Segoe UI" w:hAnsi="Segoe UI" w:cs="Segoe UI"/>
          <w:b/>
          <w:bCs/>
          <w:sz w:val="21"/>
          <w:szCs w:val="21"/>
        </w:rPr>
        <w:t>for the Accessibility Checker to clear successfully</w:t>
      </w:r>
      <w:r w:rsidR="000F647A" w:rsidRPr="000F647A">
        <w:rPr>
          <w:rFonts w:ascii="Segoe UI" w:eastAsia="Segoe UI" w:hAnsi="Segoe UI" w:cs="Segoe UI"/>
          <w:sz w:val="21"/>
          <w:szCs w:val="21"/>
        </w:rPr>
        <w:t>.</w:t>
      </w:r>
    </w:p>
    <w:p w14:paraId="340E03BB" w14:textId="77777777" w:rsidR="006C68DC" w:rsidRDefault="006C68DC" w:rsidP="00A5308C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5B2089C1" w14:textId="77777777" w:rsidR="00A54CBC" w:rsidRDefault="00A5308C" w:rsidP="00A54CBC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 Emoji" w:eastAsia="Segoe UI" w:hAnsi="Segoe UI Emoji" w:cs="Segoe UI Emoji"/>
          <w:b/>
          <w:bCs/>
          <w:sz w:val="21"/>
          <w:szCs w:val="21"/>
        </w:rPr>
        <w:t>⚠️</w:t>
      </w:r>
      <w:r w:rsidR="00A54CBC">
        <w:rPr>
          <w:rFonts w:ascii="Segoe UI Emoji" w:eastAsia="Segoe UI" w:hAnsi="Segoe UI Emoji" w:cs="Segoe UI Emoji"/>
          <w:b/>
          <w:bCs/>
          <w:sz w:val="21"/>
          <w:szCs w:val="21"/>
        </w:rPr>
        <w:t xml:space="preserve"> Warnings:</w:t>
      </w:r>
    </w:p>
    <w:p w14:paraId="0C7D2D11" w14:textId="2912EE57" w:rsidR="007C733B" w:rsidRPr="00A54CBC" w:rsidRDefault="007C733B" w:rsidP="002D3827">
      <w:pPr>
        <w:pStyle w:val="ListParagraph"/>
        <w:numPr>
          <w:ilvl w:val="0"/>
          <w:numId w:val="2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ED1B85">
        <w:rPr>
          <w:rFonts w:ascii="Segoe UI" w:eastAsia="Segoe UI" w:hAnsi="Segoe UI" w:cs="Segoe UI"/>
          <w:sz w:val="21"/>
          <w:szCs w:val="21"/>
        </w:rPr>
        <w:t>Warnings → expected and informational</w:t>
      </w:r>
      <w:r w:rsidRPr="00A54CBC">
        <w:rPr>
          <w:rFonts w:ascii="Segoe UI" w:eastAsia="Segoe UI" w:hAnsi="Segoe UI" w:cs="Segoe UI"/>
          <w:sz w:val="21"/>
          <w:szCs w:val="21"/>
        </w:rPr>
        <w:br/>
        <w:t xml:space="preserve">Warnings reflect how the checker applied the </w:t>
      </w:r>
      <w:r w:rsidRPr="00A54CBC">
        <w:rPr>
          <w:rFonts w:ascii="Segoe UI" w:eastAsia="Segoe UI" w:hAnsi="Segoe UI" w:cs="Segoe UI"/>
          <w:b/>
          <w:bCs/>
          <w:sz w:val="21"/>
          <w:szCs w:val="21"/>
        </w:rPr>
        <w:t xml:space="preserve">required </w:t>
      </w:r>
      <w:r w:rsidR="00ED1B85">
        <w:rPr>
          <w:rFonts w:ascii="Segoe UI" w:eastAsia="Segoe UI" w:hAnsi="Segoe UI" w:cs="Segoe UI"/>
          <w:b/>
          <w:bCs/>
          <w:sz w:val="21"/>
          <w:szCs w:val="21"/>
        </w:rPr>
        <w:t>options</w:t>
      </w:r>
      <w:r w:rsidRPr="00A54CBC">
        <w:rPr>
          <w:rFonts w:ascii="Segoe UI" w:eastAsia="Segoe UI" w:hAnsi="Segoe UI" w:cs="Segoe UI"/>
          <w:sz w:val="21"/>
          <w:szCs w:val="21"/>
        </w:rPr>
        <w:t>:</w:t>
      </w:r>
    </w:p>
    <w:p w14:paraId="39369B5A" w14:textId="77777777" w:rsidR="007C733B" w:rsidRPr="007C733B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" w:eastAsia="Segoe UI" w:hAnsi="Segoe UI" w:cs="Segoe UI"/>
          <w:sz w:val="21"/>
          <w:szCs w:val="21"/>
        </w:rPr>
        <w:t xml:space="preserve">Some items are </w:t>
      </w:r>
      <w:r w:rsidRPr="007C733B">
        <w:rPr>
          <w:rFonts w:ascii="Segoe UI" w:eastAsia="Segoe UI" w:hAnsi="Segoe UI" w:cs="Segoe UI"/>
          <w:b/>
          <w:bCs/>
          <w:sz w:val="21"/>
          <w:szCs w:val="21"/>
        </w:rPr>
        <w:t>intentionally skipped</w:t>
      </w:r>
      <w:r w:rsidRPr="007C733B">
        <w:rPr>
          <w:rFonts w:ascii="Segoe UI" w:eastAsia="Segoe UI" w:hAnsi="Segoe UI" w:cs="Segoe UI"/>
          <w:sz w:val="21"/>
          <w:szCs w:val="21"/>
        </w:rPr>
        <w:t xml:space="preserve"> (as specified in the checker settings)</w:t>
      </w:r>
    </w:p>
    <w:p w14:paraId="7EF28BAE" w14:textId="77777777" w:rsidR="007C733B" w:rsidRPr="007C733B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" w:eastAsia="Segoe UI" w:hAnsi="Segoe UI" w:cs="Segoe UI"/>
          <w:sz w:val="21"/>
          <w:szCs w:val="21"/>
        </w:rPr>
        <w:t xml:space="preserve">Other items are </w:t>
      </w:r>
      <w:r w:rsidRPr="007C733B">
        <w:rPr>
          <w:rFonts w:ascii="Segoe UI" w:eastAsia="Segoe UI" w:hAnsi="Segoe UI" w:cs="Segoe UI"/>
          <w:b/>
          <w:bCs/>
          <w:sz w:val="21"/>
          <w:szCs w:val="21"/>
        </w:rPr>
        <w:t>evaluated and passed</w:t>
      </w:r>
    </w:p>
    <w:p w14:paraId="5854C6D8" w14:textId="6207B5EE" w:rsidR="009D5DBB" w:rsidRPr="00BA745A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BA745A">
        <w:rPr>
          <w:rFonts w:ascii="Segoe UI" w:eastAsia="Segoe UI" w:hAnsi="Segoe UI" w:cs="Segoe UI"/>
          <w:sz w:val="21"/>
          <w:szCs w:val="21"/>
        </w:rPr>
        <w:t xml:space="preserve">The presence of warnings </w:t>
      </w:r>
      <w:r w:rsidR="00BA745A" w:rsidRPr="00BA745A">
        <w:rPr>
          <w:rFonts w:ascii="Segoe UI Emoji" w:eastAsia="Segoe UI" w:hAnsi="Segoe UI Emoji" w:cs="Segoe UI Emoji"/>
          <w:b/>
          <w:bCs/>
          <w:sz w:val="21"/>
          <w:szCs w:val="21"/>
        </w:rPr>
        <w:t>⚠️</w:t>
      </w:r>
      <w:r w:rsidRPr="00BA745A">
        <w:rPr>
          <w:rFonts w:ascii="Segoe UI" w:eastAsia="Segoe UI" w:hAnsi="Segoe UI" w:cs="Segoe UI"/>
          <w:b/>
          <w:bCs/>
          <w:sz w:val="21"/>
          <w:szCs w:val="21"/>
        </w:rPr>
        <w:t>does not indicate an error</w:t>
      </w:r>
      <w:r w:rsidR="0003036B"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52D15682" wp14:editId="7E9E62A4">
            <wp:extent cx="2090519" cy="2853558"/>
            <wp:effectExtent l="0" t="0" r="5080" b="4445"/>
            <wp:docPr id="987767932" name="Picture 15" descr="image showing the accessibility checker results as passed and skipped with yellow warning signs">
              <a:extLst xmlns:a="http://schemas.openxmlformats.org/drawingml/2006/main">
                <a:ext uri="{FF2B5EF4-FFF2-40B4-BE49-F238E27FC236}">
                  <a16:creationId xmlns:a16="http://schemas.microsoft.com/office/drawing/2014/main" id="{DAEC72D8-A781-42E2-89BF-44DC250B2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67932" name="Picture 15" descr="image showing the accessibility checker results as passed and skipped with yellow warning sign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7" cy="28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3055" w14:textId="09E29F8C" w:rsidR="00035F6D" w:rsidRPr="00520166" w:rsidRDefault="58CF03EE" w:rsidP="1C639522">
      <w:pPr>
        <w:spacing w:before="210" w:after="210" w:line="300" w:lineRule="auto"/>
        <w:rPr>
          <w:b/>
          <w:bCs/>
        </w:rPr>
      </w:pPr>
      <w:r w:rsidRPr="00520166">
        <w:rPr>
          <w:rFonts w:ascii="Segoe UI" w:eastAsia="Segoe UI" w:hAnsi="Segoe UI" w:cs="Segoe UI"/>
          <w:b/>
          <w:bCs/>
          <w:sz w:val="21"/>
          <w:szCs w:val="21"/>
        </w:rPr>
        <w:t>Running the checker with correct settings ensures that:</w:t>
      </w:r>
    </w:p>
    <w:p w14:paraId="5675890D" w14:textId="3654BA7B" w:rsidR="00035F6D" w:rsidRDefault="58CF03EE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real issues are detected,</w:t>
      </w:r>
    </w:p>
    <w:p w14:paraId="281F7BA3" w14:textId="73576380" w:rsidR="00035F6D" w:rsidRDefault="58CF03EE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expected flags appear correctly</w:t>
      </w:r>
      <w:r w:rsidR="00520166">
        <w:rPr>
          <w:rFonts w:ascii="Segoe UI" w:eastAsia="Segoe UI" w:hAnsi="Segoe UI" w:cs="Segoe UI"/>
          <w:sz w:val="21"/>
          <w:szCs w:val="21"/>
        </w:rPr>
        <w:t xml:space="preserve"> as per the</w:t>
      </w:r>
      <w:r w:rsidR="00ED5244">
        <w:rPr>
          <w:rFonts w:ascii="Segoe UI" w:eastAsia="Segoe UI" w:hAnsi="Segoe UI" w:cs="Segoe UI"/>
          <w:sz w:val="21"/>
          <w:szCs w:val="21"/>
        </w:rPr>
        <w:t xml:space="preserve"> settings (skipped vs. passed)</w:t>
      </w:r>
    </w:p>
    <w:p w14:paraId="243BD762" w14:textId="5C616C40" w:rsidR="00035F6D" w:rsidRDefault="675F11B8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DA0F8">
        <w:rPr>
          <w:rFonts w:ascii="Segoe UI" w:eastAsia="Segoe UI" w:hAnsi="Segoe UI" w:cs="Segoe UI"/>
          <w:sz w:val="21"/>
          <w:szCs w:val="21"/>
        </w:rPr>
        <w:t xml:space="preserve">and your final Accessibility Report is </w:t>
      </w:r>
      <w:r w:rsidRPr="00ED5244">
        <w:rPr>
          <w:rFonts w:ascii="Segoe UI" w:eastAsia="Segoe UI" w:hAnsi="Segoe UI" w:cs="Segoe UI"/>
          <w:b/>
          <w:bCs/>
          <w:sz w:val="21"/>
          <w:szCs w:val="21"/>
        </w:rPr>
        <w:t>accurate</w:t>
      </w:r>
      <w:r w:rsidRPr="54DDA0F8">
        <w:rPr>
          <w:rFonts w:ascii="Segoe UI" w:eastAsia="Segoe UI" w:hAnsi="Segoe UI" w:cs="Segoe UI"/>
          <w:sz w:val="21"/>
          <w:szCs w:val="21"/>
        </w:rPr>
        <w:t>.</w:t>
      </w:r>
    </w:p>
    <w:p w14:paraId="20BD5AE3" w14:textId="77777777" w:rsidR="009678B2" w:rsidRDefault="009678B2" w:rsidP="009678B2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4FD3BD22" w14:textId="5B24D7D1" w:rsidR="54DDA0F8" w:rsidRPr="00DD3712" w:rsidRDefault="54DDA0F8" w:rsidP="7F2CDF68">
      <w:pPr>
        <w:spacing w:before="210" w:after="0" w:line="300" w:lineRule="auto"/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</w:pPr>
    </w:p>
    <w:p w14:paraId="5ED85765" w14:textId="19464BFE" w:rsidR="54DDA0F8" w:rsidRPr="00DD3712" w:rsidRDefault="469F2232" w:rsidP="00DD3712">
      <w:pPr>
        <w:spacing w:before="210" w:after="210" w:line="300" w:lineRule="auto"/>
      </w:pPr>
      <w:r>
        <w:br w:type="page"/>
      </w:r>
    </w:p>
    <w:p w14:paraId="3344ED9A" w14:textId="6D727B39" w:rsidR="54DDA0F8" w:rsidRPr="00DD3712" w:rsidRDefault="49C04C76" w:rsidP="7F2CDF68">
      <w:pPr>
        <w:spacing w:before="210"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lastRenderedPageBreak/>
        <w:t xml:space="preserve">A passing </w:t>
      </w:r>
      <w:r w:rsidR="1D73B9A5"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accessibility</w:t>
      </w:r>
      <w:r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 report will look like this:</w:t>
      </w:r>
    </w:p>
    <w:p w14:paraId="413907C5" w14:textId="49108D3B" w:rsidR="00035F6D" w:rsidRDefault="00035F6D" w:rsidP="1C639522">
      <w:pPr>
        <w:spacing w:after="0" w:line="300" w:lineRule="auto"/>
      </w:pPr>
    </w:p>
    <w:p w14:paraId="4C057FCB" w14:textId="0B4B4DAC" w:rsidR="469F2232" w:rsidRDefault="00D1299B" w:rsidP="54DDA0F8">
      <w:pPr>
        <w:spacing w:after="0" w:line="300" w:lineRule="auto"/>
      </w:pPr>
      <w:r>
        <w:rPr>
          <w:noProof/>
        </w:rPr>
        <w:drawing>
          <wp:inline distT="0" distB="0" distL="0" distR="0" wp14:anchorId="3CBBDB3A" wp14:editId="5CA42000">
            <wp:extent cx="2250830" cy="2585545"/>
            <wp:effectExtent l="0" t="0" r="0" b="5715"/>
            <wp:docPr id="908697405" name="Picture 16" descr="accessibility report showing the summary and correct number of skipped (21) and passed (11) items">
              <a:extLst xmlns:a="http://schemas.openxmlformats.org/drawingml/2006/main">
                <a:ext uri="{FF2B5EF4-FFF2-40B4-BE49-F238E27FC236}">
                  <a16:creationId xmlns:a16="http://schemas.microsoft.com/office/drawing/2014/main" id="{9CC37BE5-D9C6-40A5-811E-3F28819141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97405" name="Picture 16" descr="accessibility report showing the summary and correct number of skipped (21) and passed (11) item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0" cy="26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CA62" w14:textId="4AC36A3E" w:rsidR="54DDA0F8" w:rsidRDefault="54DDA0F8" w:rsidP="54DDA0F8">
      <w:pPr>
        <w:spacing w:after="0" w:line="300" w:lineRule="auto"/>
      </w:pPr>
    </w:p>
    <w:p w14:paraId="3F868B72" w14:textId="0BDACA4B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⚠️ TABLES ONLY — READ CAREFULLY</w:t>
      </w:r>
    </w:p>
    <w:p w14:paraId="595E8F5A" w14:textId="47DA3C6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If your document contains tables,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additional required steps apply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7B0A97DA" w14:textId="765DF23B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Table summaries written in Word do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not reliably transfer</w:t>
      </w:r>
      <w:r w:rsidRPr="1C639522">
        <w:rPr>
          <w:rFonts w:ascii="Segoe UI" w:eastAsia="Segoe UI" w:hAnsi="Segoe UI" w:cs="Segoe UI"/>
          <w:sz w:val="21"/>
          <w:szCs w:val="21"/>
        </w:rPr>
        <w:t xml:space="preserve"> during PDF conversion.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As a result, tables will be flagged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until summaries are correctly transferred in Adobe Acrobat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2F944B24" w14:textId="4479275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✅ This is expected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This does not indicate an error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No new writing is required</w:t>
      </w:r>
    </w:p>
    <w:p w14:paraId="562F819A" w14:textId="0C13B2D3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lastRenderedPageBreak/>
        <w:t>What to do in Acrobat</w:t>
      </w:r>
    </w:p>
    <w:p w14:paraId="029E3B0C" w14:textId="6E17084D" w:rsidR="00AC596B" w:rsidRDefault="004527A8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2CB1697D" wp14:editId="59CF9C3A">
            <wp:extent cx="3093360" cy="2948152"/>
            <wp:effectExtent l="0" t="0" r="0" b="5080"/>
            <wp:docPr id="1336270007" name="Picture 20" descr="image of the fix reading order section of the accessibility checker and the edit table summary dialog box">
              <a:extLst xmlns:a="http://schemas.openxmlformats.org/drawingml/2006/main">
                <a:ext uri="{FF2B5EF4-FFF2-40B4-BE49-F238E27FC236}">
                  <a16:creationId xmlns:a16="http://schemas.microsoft.com/office/drawing/2014/main" id="{7D2D122A-ABFC-4BCB-9356-4F13CF1D18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70007" name="Picture 20" descr="image of the fix reading order section of the accessibility checker and the edit table summary dialog box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19" cy="29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6042" w14:textId="16DBA038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For each table:</w:t>
      </w:r>
    </w:p>
    <w:p w14:paraId="0DE307A9" w14:textId="249CED25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Select the table</w:t>
      </w:r>
    </w:p>
    <w:p w14:paraId="1D51D3C0" w14:textId="26664D25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Fix Reading Order</w:t>
      </w:r>
    </w:p>
    <w:p w14:paraId="35CA222E" w14:textId="0E948EBC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Right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 xml:space="preserve">click →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Edit Table Summary</w:t>
      </w:r>
    </w:p>
    <w:p w14:paraId="635A978A" w14:textId="74667078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Copy and paste the summary you already wrote in </w:t>
      </w:r>
      <w:r w:rsidR="00DF3F6D">
        <w:rPr>
          <w:rFonts w:ascii="Segoe UI" w:eastAsia="Segoe UI" w:hAnsi="Segoe UI" w:cs="Segoe UI"/>
          <w:sz w:val="21"/>
          <w:szCs w:val="21"/>
        </w:rPr>
        <w:t xml:space="preserve">MS </w:t>
      </w:r>
      <w:r w:rsidRPr="1C639522">
        <w:rPr>
          <w:rFonts w:ascii="Segoe UI" w:eastAsia="Segoe UI" w:hAnsi="Segoe UI" w:cs="Segoe UI"/>
          <w:sz w:val="21"/>
          <w:szCs w:val="21"/>
        </w:rPr>
        <w:t>Word</w:t>
      </w:r>
    </w:p>
    <w:p w14:paraId="18C66447" w14:textId="21402C0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Repeat for:</w:t>
      </w:r>
    </w:p>
    <w:p w14:paraId="5D954E83" w14:textId="28923C5E" w:rsidR="00035F6D" w:rsidRDefault="58CF03EE" w:rsidP="002D3827">
      <w:pPr>
        <w:pStyle w:val="ListParagraph"/>
        <w:numPr>
          <w:ilvl w:val="0"/>
          <w:numId w:val="4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each table, and</w:t>
      </w:r>
    </w:p>
    <w:p w14:paraId="31976C1B" w14:textId="575BFF10" w:rsidR="00035F6D" w:rsidRDefault="58CF03EE" w:rsidP="002D3827">
      <w:pPr>
        <w:pStyle w:val="ListParagraph"/>
        <w:numPr>
          <w:ilvl w:val="0"/>
          <w:numId w:val="4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each instance of tables spanning multiple pages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(the same summary text may be reused).</w:t>
      </w:r>
    </w:p>
    <w:p w14:paraId="648F72A7" w14:textId="6E3DA071" w:rsidR="00035F6D" w:rsidRDefault="2887F47E" w:rsidP="1C639522">
      <w:pPr>
        <w:spacing w:before="210" w:after="210" w:line="300" w:lineRule="auto"/>
      </w:pPr>
      <w:r w:rsidRPr="7F2CDF68">
        <w:rPr>
          <w:rFonts w:ascii="Segoe UI" w:eastAsia="Segoe UI" w:hAnsi="Segoe UI" w:cs="Segoe UI"/>
          <w:sz w:val="21"/>
          <w:szCs w:val="21"/>
        </w:rPr>
        <w:t xml:space="preserve">📌 This is the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most common reason</w:t>
      </w:r>
      <w:r w:rsidRPr="7F2CDF68">
        <w:rPr>
          <w:rFonts w:ascii="Segoe UI" w:eastAsia="Segoe UI" w:hAnsi="Segoe UI" w:cs="Segoe UI"/>
          <w:sz w:val="21"/>
          <w:szCs w:val="21"/>
        </w:rPr>
        <w:t xml:space="preserve"> documents are returned for revision.</w:t>
      </w:r>
    </w:p>
    <w:p w14:paraId="4808BBF0" w14:textId="622FC01D" w:rsidR="7F2CDF68" w:rsidRDefault="7F2CDF68" w:rsidP="7F2CDF68">
      <w:pPr>
        <w:spacing w:after="0" w:line="300" w:lineRule="auto"/>
        <w:rPr>
          <w:b/>
          <w:bCs/>
        </w:rPr>
      </w:pPr>
    </w:p>
    <w:p w14:paraId="14357227" w14:textId="77777777" w:rsidR="00246AC5" w:rsidRPr="00246AC5" w:rsidRDefault="00246AC5" w:rsidP="00246AC5">
      <w:pPr>
        <w:spacing w:after="0" w:line="300" w:lineRule="auto"/>
      </w:pPr>
      <w:r w:rsidRPr="00246AC5">
        <w:rPr>
          <w:b/>
          <w:bCs/>
        </w:rPr>
        <w:t>Tables – special problems section:</w:t>
      </w:r>
      <w:r w:rsidRPr="00246AC5">
        <w:t> </w:t>
      </w:r>
    </w:p>
    <w:p w14:paraId="6168F7E4" w14:textId="77777777" w:rsidR="00246AC5" w:rsidRPr="00246AC5" w:rsidRDefault="00246AC5" w:rsidP="00246AC5">
      <w:pPr>
        <w:spacing w:after="0" w:line="300" w:lineRule="auto"/>
      </w:pPr>
      <w:r w:rsidRPr="00246AC5">
        <w:t> </w:t>
      </w:r>
    </w:p>
    <w:p w14:paraId="4198998B" w14:textId="729E06F0" w:rsidR="00460F63" w:rsidRDefault="00460F63" w:rsidP="00460F63">
      <w:pPr>
        <w:pStyle w:val="Heading2"/>
        <w:spacing w:line="300" w:lineRule="atLeast"/>
        <w:rPr>
          <w:rFonts w:ascii="Segoe UI" w:hAnsi="Segoe UI" w:cs="Segoe UI"/>
        </w:rPr>
      </w:pPr>
      <w:r>
        <w:rPr>
          <w:rFonts w:ascii="Segoe UI Emoji" w:hAnsi="Segoe UI Emoji" w:cs="Segoe UI Emoji"/>
        </w:rPr>
        <w:t>⚠️</w:t>
      </w:r>
      <w:r>
        <w:rPr>
          <w:rFonts w:ascii="Segoe UI" w:hAnsi="Segoe UI" w:cs="Segoe UI"/>
        </w:rPr>
        <w:t xml:space="preserve"> Tables — Special </w:t>
      </w:r>
      <w:r w:rsidR="00006591">
        <w:rPr>
          <w:rFonts w:ascii="Segoe UI" w:hAnsi="Segoe UI" w:cs="Segoe UI"/>
        </w:rPr>
        <w:t>Problems</w:t>
      </w:r>
      <w:r>
        <w:rPr>
          <w:rFonts w:ascii="Segoe UI" w:hAnsi="Segoe UI" w:cs="Segoe UI"/>
        </w:rPr>
        <w:t xml:space="preserve"> (Read Carefully)</w:t>
      </w:r>
    </w:p>
    <w:p w14:paraId="164748CF" w14:textId="5F95272A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Tables require extra attention in PDF</w:t>
      </w:r>
      <w:r w:rsidR="00D72A47">
        <w:rPr>
          <w:rFonts w:ascii="Segoe UI" w:hAnsi="Segoe UI" w:cs="Segoe UI"/>
          <w:sz w:val="21"/>
          <w:szCs w:val="21"/>
        </w:rPr>
        <w:t xml:space="preserve">. </w:t>
      </w:r>
      <w:r>
        <w:rPr>
          <w:rFonts w:ascii="Segoe UI" w:hAnsi="Segoe UI" w:cs="Segoe UI"/>
          <w:sz w:val="21"/>
          <w:szCs w:val="21"/>
        </w:rPr>
        <w:t xml:space="preserve">The issues below are </w:t>
      </w:r>
      <w:r>
        <w:rPr>
          <w:rStyle w:val="Strong"/>
          <w:rFonts w:ascii="Segoe UI" w:hAnsi="Segoe UI" w:cs="Segoe UI"/>
          <w:sz w:val="21"/>
          <w:szCs w:val="21"/>
        </w:rPr>
        <w:t>common and expected</w:t>
      </w:r>
      <w:r>
        <w:rPr>
          <w:rFonts w:ascii="Segoe UI" w:hAnsi="Segoe UI" w:cs="Segoe UI"/>
          <w:sz w:val="21"/>
          <w:szCs w:val="21"/>
        </w:rPr>
        <w:t xml:space="preserve"> during PDF conversion and can be resolved using the steps provided.</w:t>
      </w:r>
    </w:p>
    <w:p w14:paraId="47C0E279" w14:textId="337D0E2A" w:rsidR="00460F63" w:rsidRDefault="00460F63" w:rsidP="00460F63">
      <w:pPr>
        <w:spacing w:line="300" w:lineRule="atLeast"/>
        <w:rPr>
          <w:rFonts w:ascii="Segoe UI" w:hAnsi="Segoe UI" w:cs="Segoe UI"/>
          <w:sz w:val="21"/>
          <w:szCs w:val="21"/>
        </w:rPr>
      </w:pPr>
    </w:p>
    <w:p w14:paraId="4DBD1B6A" w14:textId="77777777" w:rsidR="00460F63" w:rsidRDefault="00460F63" w:rsidP="00460F63">
      <w:pPr>
        <w:pStyle w:val="Heading3"/>
        <w:spacing w:line="300" w:lineRule="atLeast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</w:rPr>
        <w:t>Tables that span multiple pages</w:t>
      </w:r>
    </w:p>
    <w:p w14:paraId="6AD19B14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When a table continues across more than one page, the PDF conversion process may split it into </w:t>
      </w:r>
      <w:r>
        <w:rPr>
          <w:rStyle w:val="Strong"/>
          <w:rFonts w:ascii="Segoe UI" w:hAnsi="Segoe UI" w:cs="Segoe UI"/>
          <w:sz w:val="21"/>
          <w:szCs w:val="21"/>
        </w:rPr>
        <w:t>separate table structures</w:t>
      </w:r>
      <w:r>
        <w:rPr>
          <w:rFonts w:ascii="Segoe UI" w:hAnsi="Segoe UI" w:cs="Segoe UI"/>
          <w:sz w:val="21"/>
          <w:szCs w:val="21"/>
        </w:rPr>
        <w:t xml:space="preserve">, one per page. If this happens, </w:t>
      </w:r>
      <w:r>
        <w:rPr>
          <w:rStyle w:val="Strong"/>
          <w:rFonts w:ascii="Segoe UI" w:hAnsi="Segoe UI" w:cs="Segoe UI"/>
          <w:sz w:val="21"/>
          <w:szCs w:val="21"/>
        </w:rPr>
        <w:t>each table segment must be reviewed and tagged correctly</w:t>
      </w:r>
      <w:r>
        <w:rPr>
          <w:rFonts w:ascii="Segoe UI" w:hAnsi="Segoe UI" w:cs="Segoe UI"/>
          <w:sz w:val="21"/>
          <w:szCs w:val="21"/>
        </w:rPr>
        <w:t>.</w:t>
      </w:r>
    </w:p>
    <w:p w14:paraId="06374BD9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If a table is split across pages:</w:t>
      </w:r>
    </w:p>
    <w:p w14:paraId="126587CC" w14:textId="77777777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Re</w:t>
      </w:r>
      <w:r>
        <w:rPr>
          <w:rFonts w:ascii="Segoe UI" w:hAnsi="Segoe UI" w:cs="Segoe UI"/>
          <w:sz w:val="21"/>
          <w:szCs w:val="21"/>
        </w:rPr>
        <w:noBreakHyphen/>
        <w:t xml:space="preserve">select the table </w:t>
      </w:r>
      <w:r>
        <w:rPr>
          <w:rStyle w:val="Strong"/>
          <w:rFonts w:ascii="Segoe UI" w:hAnsi="Segoe UI" w:cs="Segoe UI"/>
          <w:sz w:val="21"/>
          <w:szCs w:val="21"/>
        </w:rPr>
        <w:t>on each page</w:t>
      </w:r>
      <w:r>
        <w:rPr>
          <w:rFonts w:ascii="Segoe UI" w:hAnsi="Segoe UI" w:cs="Segoe UI"/>
          <w:sz w:val="21"/>
          <w:szCs w:val="21"/>
        </w:rPr>
        <w:t xml:space="preserve"> using</w:t>
      </w:r>
      <w:r>
        <w:rPr>
          <w:rFonts w:ascii="Segoe UI" w:hAnsi="Segoe UI" w:cs="Segoe UI"/>
          <w:sz w:val="21"/>
          <w:szCs w:val="21"/>
        </w:rPr>
        <w:br/>
      </w:r>
      <w:r>
        <w:rPr>
          <w:rStyle w:val="Strong"/>
          <w:rFonts w:ascii="Segoe UI" w:hAnsi="Segoe UI" w:cs="Segoe UI"/>
          <w:sz w:val="21"/>
          <w:szCs w:val="21"/>
        </w:rPr>
        <w:t>Prepare for Accessibility → Reading Order</w:t>
      </w:r>
    </w:p>
    <w:p w14:paraId="5C1746EB" w14:textId="77777777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Confirm that table headers are correctly tagged as </w:t>
      </w:r>
      <w:r>
        <w:rPr>
          <w:rStyle w:val="Strong"/>
          <w:rFonts w:ascii="Segoe UI" w:hAnsi="Segoe UI" w:cs="Segoe UI"/>
          <w:sz w:val="21"/>
          <w:szCs w:val="21"/>
        </w:rPr>
        <w:t>TH (table header cells)</w:t>
      </w:r>
      <w:r>
        <w:rPr>
          <w:rFonts w:ascii="Segoe UI" w:hAnsi="Segoe UI" w:cs="Segoe UI"/>
          <w:sz w:val="21"/>
          <w:szCs w:val="21"/>
        </w:rPr>
        <w:t xml:space="preserve"> on each page</w:t>
      </w:r>
    </w:p>
    <w:p w14:paraId="04088CDA" w14:textId="29F4D036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If a table summary/description is required for context, apply the </w:t>
      </w:r>
      <w:r>
        <w:rPr>
          <w:rStyle w:val="Strong"/>
          <w:rFonts w:ascii="Segoe UI" w:hAnsi="Segoe UI" w:cs="Segoe UI"/>
          <w:sz w:val="21"/>
          <w:szCs w:val="21"/>
        </w:rPr>
        <w:t>same (or equivalent)</w:t>
      </w:r>
      <w:r>
        <w:rPr>
          <w:rFonts w:ascii="Segoe UI" w:hAnsi="Segoe UI" w:cs="Segoe UI"/>
          <w:sz w:val="21"/>
          <w:szCs w:val="21"/>
        </w:rPr>
        <w:t xml:space="preserve"> summary to each table segment</w:t>
      </w:r>
    </w:p>
    <w:p w14:paraId="571034C0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 Emoji" w:hAnsi="Segoe UI Emoji" w:cs="Segoe UI Emoji"/>
          <w:sz w:val="21"/>
          <w:szCs w:val="21"/>
        </w:rPr>
        <w:t>✅</w:t>
      </w:r>
      <w:r>
        <w:rPr>
          <w:rFonts w:ascii="Segoe UI" w:hAnsi="Segoe UI" w:cs="Segoe UI"/>
          <w:sz w:val="21"/>
          <w:szCs w:val="21"/>
        </w:rPr>
        <w:t xml:space="preserve"> This is expected behavior for multi</w:t>
      </w:r>
      <w:r>
        <w:rPr>
          <w:rFonts w:ascii="Segoe UI" w:hAnsi="Segoe UI" w:cs="Segoe UI"/>
          <w:sz w:val="21"/>
          <w:szCs w:val="21"/>
        </w:rPr>
        <w:noBreakHyphen/>
        <w:t>page tables.</w:t>
      </w:r>
    </w:p>
    <w:p w14:paraId="23C49460" w14:textId="2FE46F2D" w:rsidR="00460F63" w:rsidRDefault="00460F63" w:rsidP="00460F63">
      <w:pPr>
        <w:spacing w:line="300" w:lineRule="atLeast"/>
        <w:rPr>
          <w:rFonts w:ascii="Segoe UI" w:hAnsi="Segoe UI" w:cs="Segoe UI"/>
          <w:sz w:val="21"/>
          <w:szCs w:val="21"/>
        </w:rPr>
      </w:pPr>
    </w:p>
    <w:p w14:paraId="477CEC8F" w14:textId="77777777" w:rsidR="00460F63" w:rsidRDefault="00460F63" w:rsidP="00460F63">
      <w:pPr>
        <w:pStyle w:val="Heading3"/>
        <w:spacing w:line="300" w:lineRule="atLeast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</w:rPr>
        <w:t>Tables repeatedly flagged for “Missing Table Summary”</w:t>
      </w:r>
    </w:p>
    <w:p w14:paraId="1E8C00F1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If a table continues to be flagged after initial correction, follow these steps </w:t>
      </w:r>
      <w:r>
        <w:rPr>
          <w:rStyle w:val="Strong"/>
          <w:rFonts w:ascii="Segoe UI" w:hAnsi="Segoe UI" w:cs="Segoe UI"/>
          <w:sz w:val="21"/>
          <w:szCs w:val="21"/>
        </w:rPr>
        <w:t>in order</w:t>
      </w:r>
      <w:r>
        <w:rPr>
          <w:rFonts w:ascii="Segoe UI" w:hAnsi="Segoe UI" w:cs="Segoe UI"/>
          <w:sz w:val="21"/>
          <w:szCs w:val="21"/>
        </w:rPr>
        <w:t>:</w:t>
      </w:r>
    </w:p>
    <w:p w14:paraId="7C0CF2F7" w14:textId="4EB38FDD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proofErr w:type="gramStart"/>
      <w:r>
        <w:rPr>
          <w:rStyle w:val="Strong"/>
          <w:rFonts w:ascii="Segoe UI" w:hAnsi="Segoe UI" w:cs="Segoe UI"/>
          <w:sz w:val="21"/>
          <w:szCs w:val="21"/>
        </w:rPr>
        <w:t>Re</w:t>
      </w:r>
      <w:r>
        <w:rPr>
          <w:rStyle w:val="Strong"/>
          <w:rFonts w:ascii="Segoe UI" w:hAnsi="Segoe UI" w:cs="Segoe UI"/>
          <w:sz w:val="21"/>
          <w:szCs w:val="21"/>
        </w:rPr>
        <w:noBreakHyphen/>
        <w:t>label</w:t>
      </w:r>
      <w:proofErr w:type="gramEnd"/>
      <w:r>
        <w:rPr>
          <w:rStyle w:val="Strong"/>
          <w:rFonts w:ascii="Segoe UI" w:hAnsi="Segoe UI" w:cs="Segoe UI"/>
          <w:sz w:val="21"/>
          <w:szCs w:val="21"/>
        </w:rPr>
        <w:t xml:space="preserve"> the table</w:t>
      </w:r>
    </w:p>
    <w:p w14:paraId="17D1F0A2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Use </w:t>
      </w:r>
      <w:r>
        <w:rPr>
          <w:rStyle w:val="Strong"/>
          <w:rFonts w:ascii="Segoe UI" w:hAnsi="Segoe UI" w:cs="Segoe UI"/>
          <w:sz w:val="21"/>
          <w:szCs w:val="21"/>
        </w:rPr>
        <w:t>Reading Order</w:t>
      </w:r>
      <w:r>
        <w:rPr>
          <w:rFonts w:ascii="Segoe UI" w:hAnsi="Segoe UI" w:cs="Segoe UI"/>
          <w:sz w:val="21"/>
          <w:szCs w:val="21"/>
        </w:rPr>
        <w:t xml:space="preserve"> to select the entire table</w:t>
      </w:r>
    </w:p>
    <w:p w14:paraId="6C0936EA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Label it again as </w:t>
      </w:r>
      <w:r>
        <w:rPr>
          <w:rStyle w:val="Strong"/>
          <w:rFonts w:ascii="Segoe UI" w:hAnsi="Segoe UI" w:cs="Segoe UI"/>
          <w:sz w:val="21"/>
          <w:szCs w:val="21"/>
        </w:rPr>
        <w:t>Table</w:t>
      </w:r>
    </w:p>
    <w:p w14:paraId="388C9476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Right</w:t>
      </w:r>
      <w:r>
        <w:rPr>
          <w:rFonts w:ascii="Segoe UI" w:hAnsi="Segoe UI" w:cs="Segoe UI"/>
          <w:sz w:val="21"/>
          <w:szCs w:val="21"/>
        </w:rPr>
        <w:noBreakHyphen/>
        <w:t xml:space="preserve">click the table → </w:t>
      </w:r>
      <w:r>
        <w:rPr>
          <w:rStyle w:val="Strong"/>
          <w:rFonts w:ascii="Segoe UI" w:hAnsi="Segoe UI" w:cs="Segoe UI"/>
          <w:sz w:val="21"/>
          <w:szCs w:val="21"/>
        </w:rPr>
        <w:t>Edit Table Summary</w:t>
      </w:r>
    </w:p>
    <w:p w14:paraId="04284A9D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proofErr w:type="gramStart"/>
      <w:r>
        <w:rPr>
          <w:rFonts w:ascii="Segoe UI" w:hAnsi="Segoe UI" w:cs="Segoe UI"/>
          <w:sz w:val="21"/>
          <w:szCs w:val="21"/>
        </w:rPr>
        <w:t>Re</w:t>
      </w:r>
      <w:r>
        <w:rPr>
          <w:rFonts w:ascii="Segoe UI" w:hAnsi="Segoe UI" w:cs="Segoe UI"/>
          <w:sz w:val="21"/>
          <w:szCs w:val="21"/>
        </w:rPr>
        <w:noBreakHyphen/>
        <w:t>enter</w:t>
      </w:r>
      <w:proofErr w:type="gramEnd"/>
      <w:r>
        <w:rPr>
          <w:rFonts w:ascii="Segoe UI" w:hAnsi="Segoe UI" w:cs="Segoe UI"/>
          <w:sz w:val="21"/>
          <w:szCs w:val="21"/>
        </w:rPr>
        <w:t xml:space="preserve"> (or paste) the summary text</w:t>
      </w:r>
    </w:p>
    <w:p w14:paraId="49E97FD7" w14:textId="77777777" w:rsidR="00234450" w:rsidRPr="00234450" w:rsidRDefault="00234450" w:rsidP="00234450">
      <w:pPr>
        <w:pStyle w:val="NormalWeb"/>
        <w:rPr>
          <w:rFonts w:ascii="Segoe UI" w:hAnsi="Segoe UI" w:cs="Segoe UI"/>
          <w:b/>
          <w:bCs/>
          <w:sz w:val="21"/>
          <w:szCs w:val="21"/>
        </w:rPr>
      </w:pPr>
      <w:r w:rsidRPr="00234450">
        <w:rPr>
          <w:rFonts w:ascii="Segoe UI" w:hAnsi="Segoe UI" w:cs="Segoe UI"/>
          <w:b/>
          <w:bCs/>
          <w:sz w:val="21"/>
          <w:szCs w:val="21"/>
        </w:rPr>
        <w:t>If this does not resolve the issue, try the following two solutions: </w:t>
      </w:r>
    </w:p>
    <w:p w14:paraId="1DDA4A4D" w14:textId="265B1DBD" w:rsidR="00234450" w:rsidRPr="00234450" w:rsidRDefault="00234450" w:rsidP="002D3827">
      <w:pPr>
        <w:pStyle w:val="NormalWeb"/>
        <w:numPr>
          <w:ilvl w:val="0"/>
          <w:numId w:val="40"/>
        </w:numPr>
        <w:rPr>
          <w:rFonts w:ascii="Segoe UI" w:hAnsi="Segoe UI" w:cs="Segoe UI"/>
          <w:b/>
          <w:bCs/>
          <w:sz w:val="21"/>
          <w:szCs w:val="21"/>
        </w:rPr>
      </w:pPr>
      <w:r w:rsidRPr="005A1499">
        <w:rPr>
          <w:rFonts w:ascii="Segoe UI" w:hAnsi="Segoe UI" w:cs="Segoe UI"/>
          <w:sz w:val="21"/>
          <w:szCs w:val="21"/>
        </w:rPr>
        <w:t>Re</w:t>
      </w:r>
      <w:r w:rsidRPr="005A1499">
        <w:rPr>
          <w:rFonts w:ascii="Segoe UI" w:hAnsi="Segoe UI" w:cs="Segoe UI"/>
          <w:sz w:val="21"/>
          <w:szCs w:val="21"/>
        </w:rPr>
        <w:noBreakHyphen/>
        <w:t>run the Accessibility Checker: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  <w:t>Three</w:t>
      </w:r>
      <w:r w:rsidRPr="00234450">
        <w:rPr>
          <w:rFonts w:ascii="Segoe UI" w:hAnsi="Segoe UI" w:cs="Segoe UI"/>
          <w:b/>
          <w:bCs/>
          <w:sz w:val="21"/>
          <w:szCs w:val="21"/>
        </w:rPr>
        <w:noBreakHyphen/>
        <w:t>dots icon next to the Accessibility Checker → </w:t>
      </w:r>
      <w:r w:rsidRPr="00234450">
        <w:rPr>
          <w:rFonts w:ascii="Segoe UI" w:hAnsi="Segoe UI" w:cs="Segoe UI"/>
          <w:b/>
          <w:bCs/>
          <w:i/>
          <w:iCs/>
          <w:sz w:val="21"/>
          <w:szCs w:val="21"/>
        </w:rPr>
        <w:t>Check Again</w:t>
      </w:r>
      <w:r w:rsidRPr="00234450">
        <w:rPr>
          <w:rFonts w:ascii="Segoe UI" w:hAnsi="Segoe UI" w:cs="Segoe UI"/>
          <w:b/>
          <w:bCs/>
          <w:sz w:val="21"/>
          <w:szCs w:val="21"/>
        </w:rPr>
        <w:t> </w:t>
      </w:r>
    </w:p>
    <w:p w14:paraId="5A6134BA" w14:textId="784465C3" w:rsidR="00234450" w:rsidRPr="00234450" w:rsidRDefault="00234450" w:rsidP="002D3827">
      <w:pPr>
        <w:pStyle w:val="NormalWeb"/>
        <w:numPr>
          <w:ilvl w:val="0"/>
          <w:numId w:val="40"/>
        </w:numPr>
        <w:rPr>
          <w:rFonts w:ascii="Segoe UI" w:hAnsi="Segoe UI" w:cs="Segoe UI"/>
          <w:b/>
          <w:bCs/>
          <w:sz w:val="21"/>
          <w:szCs w:val="21"/>
        </w:rPr>
      </w:pPr>
      <w:r w:rsidRPr="005A1499">
        <w:rPr>
          <w:rFonts w:ascii="Segoe UI" w:hAnsi="Segoe UI" w:cs="Segoe UI"/>
          <w:sz w:val="21"/>
          <w:szCs w:val="21"/>
        </w:rPr>
        <w:t>Check for duplicate table tags: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  <w:t>Right</w:t>
      </w:r>
      <w:r w:rsidRPr="00234450">
        <w:rPr>
          <w:rFonts w:ascii="Segoe UI" w:hAnsi="Segoe UI" w:cs="Segoe UI"/>
          <w:b/>
          <w:bCs/>
          <w:sz w:val="21"/>
          <w:szCs w:val="21"/>
        </w:rPr>
        <w:noBreakHyphen/>
        <w:t>click on Element 1 → Show in Tags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</w:r>
      <w:r w:rsidRPr="007B72A1">
        <w:rPr>
          <w:rFonts w:ascii="Segoe UI" w:hAnsi="Segoe UI" w:cs="Segoe UI"/>
          <w:sz w:val="21"/>
          <w:szCs w:val="21"/>
        </w:rPr>
        <w:t>Confirm that there are</w:t>
      </w:r>
      <w:r w:rsidRPr="00234450">
        <w:rPr>
          <w:rFonts w:ascii="Segoe UI" w:hAnsi="Segoe UI" w:cs="Segoe UI"/>
          <w:b/>
          <w:bCs/>
          <w:sz w:val="21"/>
          <w:szCs w:val="21"/>
        </w:rPr>
        <w:t> not two overlapping table structures</w:t>
      </w:r>
      <w:r w:rsidRPr="007B72A1">
        <w:rPr>
          <w:rFonts w:ascii="Segoe UI" w:hAnsi="Segoe UI" w:cs="Segoe UI"/>
          <w:sz w:val="21"/>
          <w:szCs w:val="21"/>
        </w:rPr>
        <w:t> for the same table </w:t>
      </w:r>
    </w:p>
    <w:p w14:paraId="64C4EC7A" w14:textId="1F2BE8D8" w:rsidR="00175363" w:rsidRPr="00175363" w:rsidRDefault="00460F63" w:rsidP="00175363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 Emoji" w:hAnsi="Segoe UI Emoji" w:cs="Segoe UI Emoji"/>
          <w:sz w:val="21"/>
          <w:szCs w:val="21"/>
        </w:rPr>
        <w:t>📌</w:t>
      </w:r>
      <w:r w:rsidR="00175363" w:rsidRPr="00175363">
        <w:rPr>
          <w:rFonts w:ascii="Segoe UI" w:hAnsi="Segoe UI" w:cs="Segoe UI"/>
          <w:sz w:val="21"/>
          <w:szCs w:val="21"/>
        </w:rPr>
        <w:t xml:space="preserve"> Th</w:t>
      </w:r>
      <w:r w:rsidR="00175363">
        <w:rPr>
          <w:rFonts w:ascii="Segoe UI" w:hAnsi="Segoe UI" w:cs="Segoe UI"/>
          <w:sz w:val="21"/>
          <w:szCs w:val="21"/>
        </w:rPr>
        <w:t xml:space="preserve">ese are some of the </w:t>
      </w:r>
      <w:r w:rsidR="00175363" w:rsidRPr="00175363">
        <w:rPr>
          <w:rFonts w:ascii="Segoe UI" w:hAnsi="Segoe UI" w:cs="Segoe UI"/>
          <w:sz w:val="21"/>
          <w:szCs w:val="21"/>
        </w:rPr>
        <w:t>most common revision point</w:t>
      </w:r>
      <w:r w:rsidR="00175363">
        <w:rPr>
          <w:rFonts w:ascii="Segoe UI" w:hAnsi="Segoe UI" w:cs="Segoe UI"/>
          <w:sz w:val="21"/>
          <w:szCs w:val="21"/>
        </w:rPr>
        <w:t>s</w:t>
      </w:r>
      <w:r w:rsidR="00175363" w:rsidRPr="00175363">
        <w:rPr>
          <w:rFonts w:ascii="Segoe UI" w:hAnsi="Segoe UI" w:cs="Segoe UI"/>
          <w:sz w:val="21"/>
          <w:szCs w:val="21"/>
        </w:rPr>
        <w:t xml:space="preserve">, and students regularly clear </w:t>
      </w:r>
      <w:r w:rsidR="00175363">
        <w:rPr>
          <w:rFonts w:ascii="Segoe UI" w:hAnsi="Segoe UI" w:cs="Segoe UI"/>
          <w:sz w:val="21"/>
          <w:szCs w:val="21"/>
        </w:rPr>
        <w:t>them</w:t>
      </w:r>
      <w:r w:rsidR="00175363" w:rsidRPr="00175363">
        <w:rPr>
          <w:rFonts w:ascii="Segoe UI" w:hAnsi="Segoe UI" w:cs="Segoe UI"/>
          <w:sz w:val="21"/>
          <w:szCs w:val="21"/>
        </w:rPr>
        <w:t xml:space="preserve"> successfully using these steps.</w:t>
      </w:r>
    </w:p>
    <w:p w14:paraId="17926FB6" w14:textId="2675F5E7" w:rsidR="00035F6D" w:rsidRDefault="1028C78A" w:rsidP="7F2CDF68">
      <w:pPr>
        <w:pStyle w:val="NormalWeb"/>
        <w:spacing w:before="261" w:after="261" w:line="300" w:lineRule="atLeast"/>
      </w:pPr>
      <w:r>
        <w:t> </w:t>
      </w:r>
    </w:p>
    <w:p w14:paraId="6C0FCEB5" w14:textId="77501451" w:rsidR="00035F6D" w:rsidRDefault="58CF03EE" w:rsidP="7F2CDF68">
      <w:pPr>
        <w:spacing w:before="261" w:after="261" w:line="300" w:lineRule="auto"/>
      </w:pPr>
      <w:r>
        <w:lastRenderedPageBreak/>
        <w:br w:type="page"/>
      </w:r>
    </w:p>
    <w:p w14:paraId="1A407F5B" w14:textId="64B1A7B5" w:rsidR="00035F6D" w:rsidRDefault="2887F47E" w:rsidP="7F2CDF68">
      <w:pPr>
        <w:pStyle w:val="Heading2"/>
        <w:rPr>
          <w:b/>
          <w:bCs/>
        </w:rPr>
      </w:pPr>
      <w:r w:rsidRPr="7F2CDF68">
        <w:rPr>
          <w:b/>
          <w:bCs/>
        </w:rPr>
        <w:lastRenderedPageBreak/>
        <w:t>STEP 8 — RE</w:t>
      </w:r>
      <w:r w:rsidR="58CF03EE">
        <w:noBreakHyphen/>
      </w:r>
      <w:r w:rsidRPr="7F2CDF68">
        <w:rPr>
          <w:b/>
          <w:bCs/>
        </w:rPr>
        <w:t>RUN THE ACCESSIBILITY CHECKER</w:t>
      </w:r>
    </w:p>
    <w:p w14:paraId="0793C854" w14:textId="097FAF44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After making required fixes:</w:t>
      </w:r>
    </w:p>
    <w:p w14:paraId="304BAAA7" w14:textId="6D4C287D" w:rsidR="00035F6D" w:rsidRDefault="58CF03EE" w:rsidP="002D3827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Select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Check Again</w:t>
      </w:r>
    </w:p>
    <w:p w14:paraId="1DBAAD4B" w14:textId="208C177C" w:rsidR="00035F6D" w:rsidRDefault="58CF03EE" w:rsidP="002D3827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proofErr w:type="gramStart"/>
      <w:r w:rsidRPr="1C639522">
        <w:rPr>
          <w:rFonts w:ascii="Segoe UI" w:eastAsia="Segoe UI" w:hAnsi="Segoe UI" w:cs="Segoe UI"/>
          <w:sz w:val="21"/>
          <w:szCs w:val="21"/>
        </w:rPr>
        <w:t>Review</w:t>
      </w:r>
      <w:proofErr w:type="gramEnd"/>
      <w:r w:rsidRPr="1C639522">
        <w:rPr>
          <w:rFonts w:ascii="Segoe UI" w:eastAsia="Segoe UI" w:hAnsi="Segoe UI" w:cs="Segoe UI"/>
          <w:sz w:val="21"/>
          <w:szCs w:val="21"/>
        </w:rPr>
        <w:t xml:space="preserve"> the report summary</w:t>
      </w:r>
    </w:p>
    <w:p w14:paraId="6BCEFB47" w14:textId="1B703868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To proceed, the report must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run cleanly</w:t>
      </w:r>
      <w:r w:rsidRPr="1C639522">
        <w:rPr>
          <w:rFonts w:ascii="Segoe UI" w:eastAsia="Segoe UI" w:hAnsi="Segoe UI" w:cs="Segoe UI"/>
          <w:sz w:val="21"/>
          <w:szCs w:val="21"/>
        </w:rPr>
        <w:t xml:space="preserve"> (no failed checks)</w:t>
      </w:r>
    </w:p>
    <w:p w14:paraId="28A93C18" w14:textId="12509DAC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If issues remain:</w:t>
      </w:r>
    </w:p>
    <w:p w14:paraId="59DA071D" w14:textId="3697A558" w:rsidR="00035F6D" w:rsidRDefault="58CF03EE" w:rsidP="002D3827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Some fixes can be made directly in the PDF</w:t>
      </w:r>
    </w:p>
    <w:p w14:paraId="2F9DDC66" w14:textId="57C06463" w:rsidR="00035F6D" w:rsidRDefault="58CF03EE" w:rsidP="002D3827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Others should be corrected in the source document, then reconverted</w:t>
      </w:r>
    </w:p>
    <w:p w14:paraId="35C389A9" w14:textId="3C37B03D" w:rsidR="00035F6D" w:rsidRDefault="00035F6D" w:rsidP="1C639522">
      <w:pPr>
        <w:spacing w:after="0" w:line="300" w:lineRule="auto"/>
      </w:pPr>
    </w:p>
    <w:p w14:paraId="4A597014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3F3D6A5" w14:textId="4850444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9 — SAVE THE ACCESSIBILITY REPORT</w:t>
      </w:r>
    </w:p>
    <w:p w14:paraId="1B1C9690" w14:textId="354FC80A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>In the Accessibility Report panel:</w:t>
      </w:r>
    </w:p>
    <w:p w14:paraId="1F815410" w14:textId="4F9FA461" w:rsidR="6EB0AB51" w:rsidRDefault="1E508A1D" w:rsidP="54DDA0F8">
      <w:pPr>
        <w:spacing w:before="210" w:after="210" w:line="300" w:lineRule="auto"/>
      </w:pPr>
      <w:r>
        <w:rPr>
          <w:noProof/>
        </w:rPr>
        <w:drawing>
          <wp:inline distT="0" distB="0" distL="0" distR="0" wp14:anchorId="30700966" wp14:editId="66399173">
            <wp:extent cx="2510535" cy="1997532"/>
            <wp:effectExtent l="0" t="0" r="0" b="0"/>
            <wp:docPr id="376767583" name="Picture 17" descr="image of the attachment dialog box in the accessibility report panel showing the three dots and the paperclip symbol">
              <a:extLst xmlns:a="http://schemas.openxmlformats.org/drawingml/2006/main">
                <a:ext uri="{FF2B5EF4-FFF2-40B4-BE49-F238E27FC236}">
                  <a16:creationId xmlns:a16="http://schemas.microsoft.com/office/drawing/2014/main" id="{2FF7838B-A60F-4D78-AA08-2F406F0187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7583" name="Picture 17" descr="image of the attachment dialog box in the accessibility report panel showing the three dots and the paperclip symb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35" cy="19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5C13" w14:textId="68203748" w:rsidR="00035F6D" w:rsidRDefault="2887F47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Select the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three</w:t>
      </w:r>
      <w:r w:rsidR="58CF03EE">
        <w:noBreakHyphen/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dot</w:t>
      </w:r>
      <w:r w:rsidR="073AF4B9" w:rsidRPr="7F2CDF68">
        <w:rPr>
          <w:rFonts w:ascii="Segoe UI" w:eastAsia="Segoe UI" w:hAnsi="Segoe UI" w:cs="Segoe UI"/>
          <w:b/>
          <w:bCs/>
          <w:sz w:val="21"/>
          <w:szCs w:val="21"/>
        </w:rPr>
        <w:t>s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 xml:space="preserve"> menu</w:t>
      </w:r>
    </w:p>
    <w:p w14:paraId="5730D36A" w14:textId="14CB2ADF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Choose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Attach report to document</w:t>
      </w:r>
    </w:p>
    <w:p w14:paraId="613CD1EA" w14:textId="3C4D2F1F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Click the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paperclip icon</w:t>
      </w:r>
    </w:p>
    <w:p w14:paraId="7CD46D99" w14:textId="76ADE58D" w:rsidR="002169B0" w:rsidRPr="00CE4ED6" w:rsidRDefault="002169B0" w:rsidP="002169B0">
      <w:pPr>
        <w:pStyle w:val="ListParagraph"/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CE4ED6">
        <w:rPr>
          <w:rFonts w:ascii="Segoe UI" w:eastAsia="Segoe UI" w:hAnsi="Segoe UI" w:cs="Segoe UI"/>
          <w:sz w:val="21"/>
          <w:szCs w:val="21"/>
        </w:rPr>
        <w:t xml:space="preserve">If the </w:t>
      </w:r>
      <w:r w:rsidR="008D0D02">
        <w:rPr>
          <w:rFonts w:ascii="Segoe UI" w:eastAsia="Segoe UI" w:hAnsi="Segoe UI" w:cs="Segoe UI"/>
          <w:sz w:val="21"/>
          <w:szCs w:val="21"/>
        </w:rPr>
        <w:t>paperclip</w:t>
      </w:r>
      <w:r w:rsidRPr="00CE4ED6">
        <w:rPr>
          <w:rFonts w:ascii="Segoe UI" w:eastAsia="Segoe UI" w:hAnsi="Segoe UI" w:cs="Segoe UI"/>
          <w:sz w:val="21"/>
          <w:szCs w:val="21"/>
        </w:rPr>
        <w:t xml:space="preserve"> is missing, you need to right-click in the empty space on the right or top toolbar and re-enable the navigation panels.</w:t>
      </w:r>
    </w:p>
    <w:p w14:paraId="3E12FFE2" w14:textId="1226FD69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the attached </w:t>
      </w:r>
      <w:r w:rsidRPr="1C639522">
        <w:rPr>
          <w:rFonts w:ascii="Consolas" w:eastAsia="Consolas" w:hAnsi="Consolas" w:cs="Consolas"/>
          <w:sz w:val="21"/>
          <w:szCs w:val="21"/>
        </w:rPr>
        <w:t>.html</w:t>
      </w:r>
      <w:r w:rsidRPr="1C639522">
        <w:rPr>
          <w:rFonts w:ascii="Segoe UI" w:eastAsia="Segoe UI" w:hAnsi="Segoe UI" w:cs="Segoe UI"/>
          <w:sz w:val="21"/>
          <w:szCs w:val="21"/>
        </w:rPr>
        <w:t xml:space="preserve"> report</w:t>
      </w:r>
    </w:p>
    <w:p w14:paraId="5078553A" w14:textId="6EFFDF03" w:rsidR="007A1C48" w:rsidRDefault="675F11B8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2A716E">
        <w:rPr>
          <w:rFonts w:ascii="Segoe UI" w:eastAsia="Segoe UI" w:hAnsi="Segoe UI" w:cs="Segoe UI"/>
          <w:b/>
          <w:bCs/>
          <w:sz w:val="21"/>
          <w:szCs w:val="21"/>
        </w:rPr>
        <w:t>Print</w:t>
      </w:r>
      <w:r w:rsidR="009A4D57" w:rsidRPr="002A716E">
        <w:rPr>
          <w:rFonts w:ascii="Segoe UI" w:eastAsia="Segoe UI" w:hAnsi="Segoe UI" w:cs="Segoe UI"/>
          <w:b/>
          <w:bCs/>
          <w:sz w:val="21"/>
          <w:szCs w:val="21"/>
        </w:rPr>
        <w:t xml:space="preserve"> (</w:t>
      </w:r>
      <w:proofErr w:type="spellStart"/>
      <w:r w:rsidR="002A716E" w:rsidRPr="002A716E">
        <w:rPr>
          <w:rFonts w:ascii="Segoe UI" w:eastAsia="Segoe UI" w:hAnsi="Segoe UI" w:cs="Segoe UI"/>
          <w:b/>
          <w:bCs/>
          <w:sz w:val="21"/>
          <w:szCs w:val="21"/>
        </w:rPr>
        <w:t>Ctrl+P</w:t>
      </w:r>
      <w:proofErr w:type="spellEnd"/>
      <w:r w:rsidR="002A716E" w:rsidRPr="002A716E">
        <w:rPr>
          <w:rFonts w:ascii="Segoe UI" w:eastAsia="Segoe UI" w:hAnsi="Segoe UI" w:cs="Segoe UI"/>
          <w:b/>
          <w:bCs/>
          <w:sz w:val="21"/>
          <w:szCs w:val="21"/>
        </w:rPr>
        <w:t>)</w:t>
      </w:r>
      <w:r w:rsidRPr="002A716E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r w:rsidRPr="54DDA0F8">
        <w:rPr>
          <w:rFonts w:ascii="Segoe UI" w:eastAsia="Segoe UI" w:hAnsi="Segoe UI" w:cs="Segoe UI"/>
          <w:sz w:val="21"/>
          <w:szCs w:val="21"/>
        </w:rPr>
        <w:t xml:space="preserve">→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Save as PDF</w:t>
      </w:r>
    </w:p>
    <w:p w14:paraId="24BD7AC1" w14:textId="2790F32C" w:rsidR="00A41085" w:rsidRPr="00451C5B" w:rsidRDefault="00675EA5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451C5B">
        <w:rPr>
          <w:rFonts w:ascii="Segoe UI" w:eastAsia="Segoe UI" w:hAnsi="Segoe UI" w:cs="Segoe UI"/>
          <w:sz w:val="21"/>
          <w:szCs w:val="21"/>
        </w:rPr>
        <w:t>Specify location and file name:</w:t>
      </w:r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spellStart"/>
      <w:r w:rsidRPr="00451C5B">
        <w:rPr>
          <w:rFonts w:ascii="Segoe UI" w:eastAsia="Segoe UI" w:hAnsi="Segoe UI" w:cs="Segoe UI"/>
          <w:b/>
          <w:bCs/>
          <w:sz w:val="21"/>
          <w:szCs w:val="21"/>
        </w:rPr>
        <w:t>Accessibility_LAST</w:t>
      </w:r>
      <w:proofErr w:type="spellEnd"/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NAME</w:t>
      </w:r>
    </w:p>
    <w:p w14:paraId="7A2FECB5" w14:textId="1E62F343" w:rsidR="007A1C48" w:rsidRPr="007A1C48" w:rsidRDefault="6D3ADA8A" w:rsidP="007A1C4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C9DE425" wp14:editId="760414E5">
            <wp:extent cx="1250675" cy="3220713"/>
            <wp:effectExtent l="9525" t="9525" r="9525" b="9525"/>
            <wp:docPr id="1283922101" name="Picture 19" descr="dialog box for the printing option set at &quot;save as PDF&quot;">
              <a:extLst xmlns:a="http://schemas.openxmlformats.org/drawingml/2006/main">
                <a:ext uri="{FF2B5EF4-FFF2-40B4-BE49-F238E27FC236}">
                  <a16:creationId xmlns:a16="http://schemas.microsoft.com/office/drawing/2014/main" id="{E2C5BC76-4D7C-485A-9F2E-925740E42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22101" name="Picture 19" descr="dialog box for the printing option set at &quot;save as PDF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75" cy="3220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E07EAD" w14:textId="642D7FE3" w:rsidR="00035F6D" w:rsidRDefault="58CF03EE" w:rsidP="47EEAFE7">
      <w:r w:rsidRPr="47EEAFE7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10 — SUBMIT MATERIALS TO CLASS</w:t>
      </w:r>
    </w:p>
    <w:p w14:paraId="533BCB50" w14:textId="592F35BB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Email the following PDFs to </w:t>
      </w:r>
      <w:hyperlink r:id="rId38">
        <w:r w:rsidRPr="1C639522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CLASSGrad@central.uh.edu</w:t>
        </w:r>
      </w:hyperlink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(CC your committee chair):</w:t>
      </w:r>
    </w:p>
    <w:p w14:paraId="2C9BE1EF" w14:textId="1D497D8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✅ Final thesis/dissertation PDF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Accessibility Report PDF (runs cleanly)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Fully signed approval form</w:t>
      </w:r>
    </w:p>
    <w:p w14:paraId="3075DCC8" w14:textId="2FBDAAF6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Use your</w:t>
      </w:r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spellStart"/>
      <w:r w:rsidRPr="00451C5B">
        <w:rPr>
          <w:rFonts w:ascii="Segoe UI" w:eastAsia="Segoe UI" w:hAnsi="Segoe UI" w:cs="Segoe UI"/>
          <w:b/>
          <w:bCs/>
          <w:sz w:val="21"/>
          <w:szCs w:val="21"/>
        </w:rPr>
        <w:t>CougarNet</w:t>
      </w:r>
      <w:proofErr w:type="spellEnd"/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email account</w:t>
      </w:r>
      <w:r w:rsidRPr="1C639522">
        <w:rPr>
          <w:rFonts w:ascii="Segoe UI" w:eastAsia="Segoe UI" w:hAnsi="Segoe UI" w:cs="Segoe UI"/>
          <w:sz w:val="21"/>
          <w:szCs w:val="21"/>
        </w:rPr>
        <w:t xml:space="preserve"> to avoid delivery issues.</w:t>
      </w:r>
    </w:p>
    <w:p w14:paraId="1CCCCB04" w14:textId="2E19B08A" w:rsidR="00035F6D" w:rsidRDefault="00035F6D" w:rsidP="1C639522">
      <w:pPr>
        <w:spacing w:after="0" w:line="300" w:lineRule="auto"/>
      </w:pPr>
    </w:p>
    <w:p w14:paraId="0DC47831" w14:textId="6A99762D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</w:p>
    <w:p w14:paraId="2E56D809" w14:textId="721E4185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STEP 11 — AFTER CLASS APPROVAL</w:t>
      </w:r>
    </w:p>
    <w:p w14:paraId="3C3621E2" w14:textId="00460910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After receiving CLASS approval:</w:t>
      </w:r>
    </w:p>
    <w:p w14:paraId="263E445D" w14:textId="24AE24F6" w:rsidR="00035F6D" w:rsidRDefault="58CF03EE" w:rsidP="002D3827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Upload your document and Accessibility Report to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Vireo (TDL)</w:t>
      </w:r>
    </w:p>
    <w:p w14:paraId="3485955E" w14:textId="3D4124CC" w:rsidR="00035F6D" w:rsidRDefault="58CF03EE" w:rsidP="002D3827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Upload the Accessibility Report in the separate upload field</w:t>
      </w:r>
    </w:p>
    <w:p w14:paraId="54AE7301" w14:textId="12B5FEDD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CLASS staff will notify you if further revisions are required or if you may proceed.</w:t>
      </w:r>
    </w:p>
    <w:p w14:paraId="354E3C5F" w14:textId="214E98F7" w:rsidR="00035F6D" w:rsidRDefault="00035F6D" w:rsidP="1C639522">
      <w:pPr>
        <w:spacing w:after="0" w:line="300" w:lineRule="auto"/>
      </w:pPr>
    </w:p>
    <w:p w14:paraId="4E6E7161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0B0FB0F5" w14:textId="4543A06E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REQUIRED REFERENCES &amp; COMMON SOLUTIONS</w:t>
      </w:r>
    </w:p>
    <w:p w14:paraId="4FB4558D" w14:textId="0A4F376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i/>
          <w:iCs/>
          <w:sz w:val="21"/>
          <w:szCs w:val="21"/>
        </w:rPr>
        <w:t>Do not skip this section if you encounter difficulties.</w:t>
      </w:r>
    </w:p>
    <w:p w14:paraId="51F1E62C" w14:textId="0AA7D50C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Microsoft Word</w:t>
      </w:r>
    </w:p>
    <w:p w14:paraId="3CD449F2" w14:textId="07AC7D19" w:rsidR="00C905C2" w:rsidRPr="00631D67" w:rsidRDefault="00F617EE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39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MS Word official advice</w:t>
        </w:r>
      </w:hyperlink>
    </w:p>
    <w:p w14:paraId="47B7AAA3" w14:textId="53DB9EE6" w:rsidR="00762023" w:rsidRPr="00631D67" w:rsidRDefault="00762023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40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Northeastern University</w:t>
        </w:r>
      </w:hyperlink>
    </w:p>
    <w:p w14:paraId="5D20F3E9" w14:textId="75D9E9F8" w:rsidR="003C6B9F" w:rsidRPr="00631D67" w:rsidRDefault="003C6B9F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41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Helpful cheat sheet</w:t>
        </w:r>
      </w:hyperlink>
    </w:p>
    <w:p w14:paraId="6227842B" w14:textId="3466BD12" w:rsidR="00762023" w:rsidRPr="00C905C2" w:rsidRDefault="003C6B9F" w:rsidP="0075668B">
      <w:pPr>
        <w:spacing w:before="210" w:after="210" w:line="240" w:lineRule="auto"/>
        <w:rPr>
          <w:rFonts w:ascii="Segoe UI" w:eastAsia="Segoe UI" w:hAnsi="Segoe UI" w:cs="Segoe UI"/>
          <w:sz w:val="21"/>
          <w:szCs w:val="21"/>
        </w:rPr>
      </w:pPr>
      <w:r w:rsidRPr="0051276D">
        <w:rPr>
          <w:rFonts w:ascii="Segoe UI" w:eastAsia="Segoe UI" w:hAnsi="Segoe UI" w:cs="Segoe UI"/>
          <w:sz w:val="21"/>
          <w:szCs w:val="21"/>
          <w:highlight w:val="yellow"/>
        </w:rPr>
        <w:t>There are also many YouTube tutorials on this topic.</w:t>
      </w:r>
    </w:p>
    <w:p w14:paraId="1B9D3675" w14:textId="0339007C" w:rsidR="00035F6D" w:rsidRDefault="58CF03EE" w:rsidP="0075668B">
      <w:pPr>
        <w:spacing w:before="210" w:after="210" w:line="240" w:lineRule="auto"/>
      </w:pPr>
      <w:r w:rsidRPr="1C639522">
        <w:rPr>
          <w:rFonts w:ascii="Segoe UI" w:eastAsia="Segoe UI" w:hAnsi="Segoe UI" w:cs="Segoe UI"/>
          <w:i/>
          <w:iCs/>
          <w:sz w:val="21"/>
          <w:szCs w:val="21"/>
        </w:rPr>
        <w:t>Tip:</w:t>
      </w:r>
      <w:r w:rsidRPr="1C639522">
        <w:rPr>
          <w:rFonts w:ascii="Segoe UI" w:eastAsia="Segoe UI" w:hAnsi="Segoe UI" w:cs="Segoe UI"/>
          <w:sz w:val="21"/>
          <w:szCs w:val="21"/>
        </w:rPr>
        <w:t xml:space="preserve"> You may customize the appearance of Heading styles. Structure matters; appearance does not.</w:t>
      </w:r>
    </w:p>
    <w:p w14:paraId="12FA8608" w14:textId="77777777" w:rsidR="003C6B9F" w:rsidRDefault="003C6B9F" w:rsidP="1C639522">
      <w:pPr>
        <w:pStyle w:val="Heading3"/>
        <w:spacing w:before="246" w:after="246" w:line="300" w:lineRule="auto"/>
        <w:rPr>
          <w:rFonts w:ascii="Segoe UI" w:eastAsia="Segoe UI" w:hAnsi="Segoe UI" w:cs="Segoe UI"/>
          <w:b/>
          <w:bCs/>
          <w:sz w:val="24"/>
          <w:szCs w:val="24"/>
        </w:rPr>
      </w:pPr>
    </w:p>
    <w:p w14:paraId="4E8EED0C" w14:textId="453B6766" w:rsidR="00035F6D" w:rsidRDefault="58CF03EE" w:rsidP="1C639522">
      <w:pPr>
        <w:pStyle w:val="Heading3"/>
        <w:spacing w:before="246" w:after="246" w:line="300" w:lineRule="auto"/>
      </w:pPr>
      <w:r w:rsidRPr="47EEAFE7">
        <w:rPr>
          <w:rFonts w:ascii="Segoe UI" w:eastAsia="Segoe UI" w:hAnsi="Segoe UI" w:cs="Segoe UI"/>
          <w:b/>
          <w:bCs/>
          <w:sz w:val="24"/>
          <w:szCs w:val="24"/>
        </w:rPr>
        <w:t>LaTeX / Overleaf</w:t>
      </w:r>
    </w:p>
    <w:p w14:paraId="73F82FA0" w14:textId="020AA454" w:rsidR="00D97B1D" w:rsidRDefault="00D97B1D" w:rsidP="004E1EBD">
      <w:pPr>
        <w:rPr>
          <w:rFonts w:ascii="Segoe UI" w:eastAsia="Segoe UI" w:hAnsi="Segoe UI" w:cs="Segoe UI"/>
          <w:b/>
          <w:bCs/>
          <w:sz w:val="21"/>
          <w:szCs w:val="21"/>
        </w:rPr>
      </w:pPr>
      <w:r w:rsidRPr="00C93743">
        <w:rPr>
          <w:rFonts w:ascii="Segoe UI" w:eastAsia="Segoe UI" w:hAnsi="Segoe UI" w:cs="Segoe UI"/>
          <w:b/>
          <w:bCs/>
          <w:sz w:val="21"/>
          <w:szCs w:val="21"/>
          <w:highlight w:val="green"/>
        </w:rPr>
        <w:t>Suggested NEW</w:t>
      </w:r>
      <w:r w:rsidR="00C93743" w:rsidRPr="00C93743">
        <w:rPr>
          <w:rFonts w:ascii="Segoe UI" w:eastAsia="Segoe UI" w:hAnsi="Segoe UI" w:cs="Segoe UI"/>
          <w:b/>
          <w:bCs/>
          <w:sz w:val="21"/>
          <w:szCs w:val="21"/>
          <w:highlight w:val="green"/>
        </w:rPr>
        <w:t xml:space="preserve"> section</w:t>
      </w:r>
    </w:p>
    <w:p w14:paraId="35B3A010" w14:textId="6CF7A815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Using LaTeX for Your Thesis or Dissertation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71065CC" w14:textId="77777777" w:rsid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LaTeX can produce high-quality documents, especially for technical and quantitative work. However,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creating an accessible PDF from LaTeX is significantly more complex than using MS Word</w:t>
      </w:r>
      <w:r w:rsidRPr="004E1EBD">
        <w:rPr>
          <w:rFonts w:ascii="Segoe UI" w:eastAsia="Segoe UI" w:hAnsi="Segoe UI" w:cs="Segoe UI"/>
          <w:sz w:val="21"/>
          <w:szCs w:val="21"/>
        </w:rPr>
        <w:t>, and the workflow is still evolving. </w:t>
      </w:r>
    </w:p>
    <w:p w14:paraId="21695CC5" w14:textId="77777777" w:rsidR="00C21647" w:rsidRPr="0075668B" w:rsidRDefault="00C21647" w:rsidP="00C21647">
      <w:pPr>
        <w:pStyle w:val="Heading3"/>
        <w:spacing w:before="246" w:after="246" w:line="300" w:lineRule="auto"/>
        <w:rPr>
          <w:rFonts w:ascii="Segoe UI" w:eastAsia="Segoe UI" w:hAnsi="Segoe UI" w:cs="Segoe UI"/>
          <w:color w:val="auto"/>
          <w:sz w:val="21"/>
          <w:szCs w:val="21"/>
        </w:rPr>
      </w:pPr>
      <w:r w:rsidRPr="000D42FD">
        <w:rPr>
          <w:rFonts w:ascii="Segoe UI" w:eastAsia="Segoe UI" w:hAnsi="Segoe UI" w:cs="Segoe UI"/>
          <w:color w:val="auto"/>
          <w:sz w:val="21"/>
          <w:szCs w:val="21"/>
        </w:rPr>
        <w:t xml:space="preserve">Faculty members in the UH College of Natural Sciences and Mathematics have also developed LaTeX resources to help with this. They can be found on this </w:t>
      </w:r>
      <w:hyperlink r:id="rId42" w:history="1">
        <w:r w:rsidRPr="000D42FD">
          <w:rPr>
            <w:rStyle w:val="Hyperlink"/>
            <w:rFonts w:ascii="Segoe UI" w:eastAsia="Segoe UI" w:hAnsi="Segoe UI" w:cs="Segoe UI"/>
            <w:sz w:val="21"/>
            <w:szCs w:val="21"/>
          </w:rPr>
          <w:t>website</w:t>
        </w:r>
      </w:hyperlink>
      <w:r w:rsidRPr="000D42FD">
        <w:rPr>
          <w:rFonts w:ascii="Segoe UI" w:eastAsia="Segoe UI" w:hAnsi="Segoe UI" w:cs="Segoe UI"/>
          <w:color w:val="auto"/>
          <w:sz w:val="21"/>
          <w:szCs w:val="21"/>
        </w:rPr>
        <w:t xml:space="preserve">: </w:t>
      </w:r>
    </w:p>
    <w:p w14:paraId="67E398CA" w14:textId="77777777" w:rsidR="00C21647" w:rsidRPr="004E1EBD" w:rsidRDefault="00C21647" w:rsidP="004E1EBD">
      <w:pPr>
        <w:rPr>
          <w:rFonts w:ascii="Segoe UI" w:eastAsia="Segoe UI" w:hAnsi="Segoe UI" w:cs="Segoe UI"/>
          <w:sz w:val="21"/>
          <w:szCs w:val="21"/>
        </w:rPr>
      </w:pPr>
    </w:p>
    <w:p w14:paraId="5B1E10BC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What you should know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2B74DD08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Accessibility is required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Your final PDF must meet federal accessibility standards (PDF/UA tagging, alt text, readable structure). </w:t>
      </w:r>
    </w:p>
    <w:p w14:paraId="3D50427D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LaTeX accessibility is not automatic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Standard LaTeX PDFs are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not accessible by default</w:t>
      </w:r>
      <w:r w:rsidRPr="004E1EBD">
        <w:rPr>
          <w:rFonts w:ascii="Segoe UI" w:eastAsia="Segoe UI" w:hAnsi="Segoe UI" w:cs="Segoe UI"/>
          <w:sz w:val="21"/>
          <w:szCs w:val="21"/>
        </w:rPr>
        <w:t> and require additional setup and manual work. </w:t>
      </w:r>
    </w:p>
    <w:p w14:paraId="4B13934C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Current tools are still developing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New features (e.g., LaTeX tagging, PDF/UA</w:t>
      </w:r>
      <w:r w:rsidRPr="004E1EBD">
        <w:rPr>
          <w:rFonts w:ascii="Segoe UI" w:eastAsia="Segoe UI" w:hAnsi="Segoe UI" w:cs="Segoe UI"/>
          <w:sz w:val="21"/>
          <w:szCs w:val="21"/>
        </w:rPr>
        <w:noBreakHyphen/>
        <w:t>2 support) have improved the process, but: </w:t>
      </w:r>
    </w:p>
    <w:p w14:paraId="490694F0" w14:textId="77777777" w:rsidR="004E1EBD" w:rsidRPr="004E1EBD" w:rsidRDefault="004E1EBD" w:rsidP="002D3827">
      <w:pPr>
        <w:numPr>
          <w:ilvl w:val="0"/>
          <w:numId w:val="3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lastRenderedPageBreak/>
        <w:t>results vary depending on your setup </w:t>
      </w:r>
    </w:p>
    <w:p w14:paraId="1C8C9C39" w14:textId="77777777" w:rsidR="004E1EBD" w:rsidRPr="004E1EBD" w:rsidRDefault="004E1EBD" w:rsidP="002D3827">
      <w:pPr>
        <w:numPr>
          <w:ilvl w:val="0"/>
          <w:numId w:val="39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not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all packages are compatible </w:t>
      </w:r>
    </w:p>
    <w:p w14:paraId="5951F2CC" w14:textId="77777777" w:rsidR="004E1EBD" w:rsidRPr="004E1EBD" w:rsidRDefault="004E1EBD" w:rsidP="002D3827">
      <w:pPr>
        <w:numPr>
          <w:ilvl w:val="0"/>
          <w:numId w:val="28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full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compliance is not guaranteed </w:t>
      </w:r>
      <w:hyperlink r:id="rId43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[latex3.github.io]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, </w:t>
      </w:r>
      <w:hyperlink r:id="rId44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[docs.overleaf.com]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37DC6FE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1EBCB034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What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this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means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for you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7C08DD6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If you choose to use LaTeX, you will need to: </w:t>
      </w:r>
    </w:p>
    <w:p w14:paraId="410E2781" w14:textId="77777777" w:rsidR="004E1EBD" w:rsidRPr="004E1EBD" w:rsidRDefault="004E1EBD" w:rsidP="002D3827">
      <w:pPr>
        <w:numPr>
          <w:ilvl w:val="0"/>
          <w:numId w:val="3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Use an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up-to-date system</w:t>
      </w:r>
      <w:r w:rsidRPr="004E1EBD">
        <w:rPr>
          <w:rFonts w:ascii="Segoe UI" w:eastAsia="Segoe UI" w:hAnsi="Segoe UI" w:cs="Segoe UI"/>
          <w:sz w:val="21"/>
          <w:szCs w:val="21"/>
        </w:rPr>
        <w:t> (</w:t>
      </w:r>
      <w:proofErr w:type="spellStart"/>
      <w:r w:rsidRPr="004E1EBD">
        <w:rPr>
          <w:rFonts w:ascii="Segoe UI" w:eastAsia="Segoe UI" w:hAnsi="Segoe UI" w:cs="Segoe UI"/>
          <w:sz w:val="21"/>
          <w:szCs w:val="21"/>
        </w:rPr>
        <w:t>TeX</w:t>
      </w:r>
      <w:proofErr w:type="spellEnd"/>
      <w:r w:rsidRPr="004E1EBD">
        <w:rPr>
          <w:rFonts w:ascii="Segoe UI" w:eastAsia="Segoe UI" w:hAnsi="Segoe UI" w:cs="Segoe UI"/>
          <w:sz w:val="21"/>
          <w:szCs w:val="21"/>
        </w:rPr>
        <w:t xml:space="preserve"> Live 2025 or newer) </w:t>
      </w:r>
    </w:p>
    <w:p w14:paraId="570E54C2" w14:textId="77777777" w:rsidR="004E1EBD" w:rsidRPr="004E1EBD" w:rsidRDefault="004E1EBD" w:rsidP="002D3827">
      <w:pPr>
        <w:numPr>
          <w:ilvl w:val="0"/>
          <w:numId w:val="2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Compile with </w:t>
      </w:r>
      <w:proofErr w:type="spell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LuaLaTeX</w:t>
      </w:r>
      <w:proofErr w:type="spellEnd"/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5BD66899" w14:textId="77777777" w:rsidR="004E1EBD" w:rsidRPr="004E1EBD" w:rsidRDefault="004E1EBD" w:rsidP="002D3827">
      <w:pPr>
        <w:numPr>
          <w:ilvl w:val="0"/>
          <w:numId w:val="5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Enable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PDF tagging</w:t>
      </w:r>
      <w:r w:rsidRPr="004E1EBD">
        <w:rPr>
          <w:rFonts w:ascii="Segoe UI" w:eastAsia="Segoe UI" w:hAnsi="Segoe UI" w:cs="Segoe UI"/>
          <w:sz w:val="21"/>
          <w:szCs w:val="21"/>
        </w:rPr>
        <w:t> (e.g., \</w:t>
      </w:r>
      <w:proofErr w:type="spellStart"/>
      <w:r w:rsidRPr="004E1EBD">
        <w:rPr>
          <w:rFonts w:ascii="Segoe UI" w:eastAsia="Segoe UI" w:hAnsi="Segoe UI" w:cs="Segoe UI"/>
          <w:sz w:val="21"/>
          <w:szCs w:val="21"/>
        </w:rPr>
        <w:t>DocumentMetadata</w:t>
      </w:r>
      <w:proofErr w:type="spellEnd"/>
      <w:r w:rsidRPr="004E1EBD">
        <w:rPr>
          <w:rFonts w:ascii="Segoe UI" w:eastAsia="Segoe UI" w:hAnsi="Segoe UI" w:cs="Segoe UI"/>
          <w:sz w:val="21"/>
          <w:szCs w:val="21"/>
        </w:rPr>
        <w:t>{tagging=on}) </w:t>
      </w:r>
    </w:p>
    <w:p w14:paraId="4B77926B" w14:textId="77777777" w:rsidR="004E1EBD" w:rsidRPr="004E1EBD" w:rsidRDefault="004E1EBD" w:rsidP="002D3827">
      <w:pPr>
        <w:numPr>
          <w:ilvl w:val="0"/>
          <w:numId w:val="7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Add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alt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text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proofErr w:type="gramStart"/>
      <w:r w:rsidRPr="004E1EBD">
        <w:rPr>
          <w:rFonts w:ascii="Segoe UI" w:eastAsia="Segoe UI" w:hAnsi="Segoe UI" w:cs="Segoe UI"/>
          <w:sz w:val="21"/>
          <w:szCs w:val="21"/>
        </w:rPr>
        <w:t>for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all images and figures </w:t>
      </w:r>
    </w:p>
    <w:p w14:paraId="4538EEBC" w14:textId="77777777" w:rsidR="004E1EBD" w:rsidRPr="004E1EBD" w:rsidRDefault="004E1EBD" w:rsidP="002D3827">
      <w:pPr>
        <w:numPr>
          <w:ilvl w:val="0"/>
          <w:numId w:val="4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Ensure proper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document structure</w:t>
      </w:r>
      <w:r w:rsidRPr="004E1EBD">
        <w:rPr>
          <w:rFonts w:ascii="Segoe UI" w:eastAsia="Segoe UI" w:hAnsi="Segoe UI" w:cs="Segoe UI"/>
          <w:sz w:val="21"/>
          <w:szCs w:val="21"/>
        </w:rPr>
        <w:t> (headings, tables, captions) </w:t>
      </w:r>
    </w:p>
    <w:p w14:paraId="342B704C" w14:textId="77777777" w:rsidR="004E1EBD" w:rsidRPr="004E1EBD" w:rsidRDefault="004E1EBD" w:rsidP="002D3827">
      <w:pPr>
        <w:numPr>
          <w:ilvl w:val="0"/>
          <w:numId w:val="1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Check and fix accessibility issues in Adobe Acrobat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17FF0D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Even with these steps, additional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manual corrections may be required</w:t>
      </w:r>
      <w:r w:rsidRPr="004E1EBD">
        <w:rPr>
          <w:rFonts w:ascii="Segoe UI" w:eastAsia="Segoe UI" w:hAnsi="Segoe UI" w:cs="Segoe UI"/>
          <w:sz w:val="21"/>
          <w:szCs w:val="21"/>
        </w:rPr>
        <w:t>. </w:t>
      </w:r>
    </w:p>
    <w:p w14:paraId="244680A2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3FC1804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Important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limitation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7D61DB78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At this time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>, there is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no single, fully reliable LaTeX workflow</w:t>
      </w:r>
      <w:r w:rsidRPr="004E1EBD">
        <w:rPr>
          <w:rFonts w:ascii="Segoe UI" w:eastAsia="Segoe UI" w:hAnsi="Segoe UI" w:cs="Segoe UI"/>
          <w:sz w:val="21"/>
          <w:szCs w:val="21"/>
        </w:rPr>
        <w:t> that guarantees a compliant accessible PDF. </w:t>
      </w:r>
    </w:p>
    <w:p w14:paraId="2E2D866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Some documents may require significant post-processing. </w:t>
      </w:r>
    </w:p>
    <w:p w14:paraId="2388ED6A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5708BB7F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Recommendation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50DD5A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If you are unfamiliar with LaTeX accessibility workflows, or if you are working under a deadline, we strongly recommend using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MS Word</w:t>
      </w:r>
      <w:r w:rsidRPr="004E1EBD">
        <w:rPr>
          <w:rFonts w:ascii="Segoe UI" w:eastAsia="Segoe UI" w:hAnsi="Segoe UI" w:cs="Segoe UI"/>
          <w:sz w:val="21"/>
          <w:szCs w:val="21"/>
        </w:rPr>
        <w:t>, which provides a more reliable and supported path to an accessible PDF. </w:t>
      </w:r>
    </w:p>
    <w:p w14:paraId="7EC91078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289D86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Responsibility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7D3F0D2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Students using LaTeX are responsible for ensuring that their final PDF meets accessibility requirements. The Graduate School reviews the final PDF, not the source file. </w:t>
      </w:r>
    </w:p>
    <w:p w14:paraId="76E7898C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2B94B99F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lastRenderedPageBreak/>
        <w:t>Resources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3A1C2AF" w14:textId="77777777" w:rsidR="004E1EBD" w:rsidRPr="004E1EBD" w:rsidRDefault="004E1EBD" w:rsidP="002D3827">
      <w:pPr>
        <w:numPr>
          <w:ilvl w:val="0"/>
          <w:numId w:val="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The Latex Tagging Project: </w:t>
      </w:r>
      <w:hyperlink r:id="rId45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https://latex3.github.io/tagging-project/documentation/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6FB676B5" w14:textId="77777777" w:rsidR="004E1EBD" w:rsidRPr="004E1EBD" w:rsidRDefault="004E1EBD" w:rsidP="002D3827">
      <w:pPr>
        <w:numPr>
          <w:ilvl w:val="0"/>
          <w:numId w:val="1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Overleaf Docs: </w:t>
      </w:r>
      <w:hyperlink r:id="rId46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https://docs.overleaf.com/writing-and-editing/creating-accessible-pdfs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5F4F45E" w14:textId="77777777" w:rsidR="004E1EBD" w:rsidRPr="004E1EBD" w:rsidRDefault="004E1EBD" w:rsidP="002D3827">
      <w:pPr>
        <w:numPr>
          <w:ilvl w:val="0"/>
          <w:numId w:val="4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NC State: </w:t>
      </w:r>
      <w:hyperlink r:id="rId47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https://grad.ncsu.edu/students/etd/digital-accessibility-requirements/guidelines-for-digitally-accessible-files/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614F824D" w14:textId="77777777" w:rsidR="004E1EBD" w:rsidRPr="004E1EBD" w:rsidRDefault="004E1EBD" w:rsidP="004E1EBD">
      <w:pPr>
        <w:ind w:firstLine="720"/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scroll to the bottom for a list of university links </w:t>
      </w:r>
    </w:p>
    <w:p w14:paraId="4246C11A" w14:textId="77777777" w:rsidR="004E1EBD" w:rsidRPr="004E1EBD" w:rsidRDefault="004E1EBD" w:rsidP="002D3827">
      <w:pPr>
        <w:numPr>
          <w:ilvl w:val="0"/>
          <w:numId w:val="10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Ohio State: </w:t>
      </w:r>
      <w:hyperlink r:id="rId48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https://ets.osu.edu/digital-accessibility/latex-accessibility-guide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2F6AE95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320680D" w14:textId="77777777" w:rsidR="00C93743" w:rsidRDefault="00C93743">
      <w:pPr>
        <w:rPr>
          <w:rFonts w:ascii="Segoe UI" w:eastAsia="Segoe UI" w:hAnsi="Segoe UI" w:cs="Segoe UI"/>
          <w:b/>
          <w:bCs/>
          <w:color w:val="0F4761" w:themeColor="accent1" w:themeShade="BF"/>
        </w:rPr>
      </w:pPr>
      <w:r>
        <w:rPr>
          <w:rFonts w:ascii="Segoe UI" w:eastAsia="Segoe UI" w:hAnsi="Segoe UI" w:cs="Segoe UI"/>
          <w:b/>
          <w:bCs/>
        </w:rPr>
        <w:br w:type="page"/>
      </w:r>
    </w:p>
    <w:p w14:paraId="2FE08842" w14:textId="53A45567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Final Reminder</w:t>
      </w:r>
    </w:p>
    <w:p w14:paraId="2C078E63" w14:textId="0A056C6F" w:rsidR="00035F6D" w:rsidRDefault="58CF03EE" w:rsidP="0075668B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Accessibility review is a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procedural, software</w:t>
      </w:r>
      <w:r>
        <w:noBreakHyphen/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based process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Students who follow steps in order, slow down, and use this guide carefully are far more likely to pass on first submission and avoid last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>minute stress.</w:t>
      </w:r>
    </w:p>
    <w:sectPr w:rsidR="00035F6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F8A87" w14:textId="77777777" w:rsidR="00F96C64" w:rsidRDefault="00F96C64" w:rsidP="009700EC">
      <w:pPr>
        <w:spacing w:after="0" w:line="240" w:lineRule="auto"/>
      </w:pPr>
      <w:r>
        <w:separator/>
      </w:r>
    </w:p>
  </w:endnote>
  <w:endnote w:type="continuationSeparator" w:id="0">
    <w:p w14:paraId="1D93C55B" w14:textId="77777777" w:rsidR="00F96C64" w:rsidRDefault="00F96C64" w:rsidP="0097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42EA" w14:textId="77777777" w:rsidR="006D2661" w:rsidRDefault="006D26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3167" w14:textId="49DE9C3A" w:rsidR="009700EC" w:rsidRDefault="009700EC" w:rsidP="7F2CDF68">
    <w:pPr>
      <w:pStyle w:val="Footer"/>
      <w:jc w:val="center"/>
      <w:rPr>
        <w:noProof/>
      </w:rPr>
    </w:pPr>
  </w:p>
  <w:p w14:paraId="4BC4F4C9" w14:textId="30C99437" w:rsidR="009700EC" w:rsidRDefault="006D2661" w:rsidP="7F2CDF68">
    <w:pPr>
      <w:pStyle w:val="Footer"/>
    </w:pPr>
    <w:r>
      <w:rPr>
        <w:rFonts w:ascii="Segoe UI" w:eastAsia="Segoe UI" w:hAnsi="Segoe UI" w:cs="Segoe UI"/>
        <w:color w:val="0E2740"/>
        <w:sz w:val="18"/>
        <w:szCs w:val="18"/>
      </w:rPr>
      <w:t>CLASS Accessibility Formatting Guide</w:t>
    </w:r>
    <w:r w:rsidR="7F2CDF68" w:rsidRPr="7F2CDF68">
      <w:rPr>
        <w:rFonts w:ascii="Segoe UI" w:eastAsia="Segoe UI" w:hAnsi="Segoe UI" w:cs="Segoe UI"/>
        <w:color w:val="0E2740"/>
        <w:sz w:val="18"/>
        <w:szCs w:val="18"/>
      </w:rPr>
      <w:t>, May 2026</w:t>
    </w:r>
  </w:p>
  <w:p w14:paraId="1712130A" w14:textId="03C942DA" w:rsidR="009700EC" w:rsidRDefault="009700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7EC78" w14:textId="77777777" w:rsidR="006D2661" w:rsidRDefault="006D2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443FD" w14:textId="77777777" w:rsidR="00F96C64" w:rsidRDefault="00F96C64" w:rsidP="009700EC">
      <w:pPr>
        <w:spacing w:after="0" w:line="240" w:lineRule="auto"/>
      </w:pPr>
      <w:r>
        <w:separator/>
      </w:r>
    </w:p>
  </w:footnote>
  <w:footnote w:type="continuationSeparator" w:id="0">
    <w:p w14:paraId="1BB4D04C" w14:textId="77777777" w:rsidR="00F96C64" w:rsidRDefault="00F96C64" w:rsidP="00970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06B9" w14:textId="77777777" w:rsidR="006D2661" w:rsidRDefault="006D26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F2CDF68" w14:paraId="40A14C37" w14:textId="77777777" w:rsidTr="7F2CDF68">
      <w:trPr>
        <w:trHeight w:val="300"/>
      </w:trPr>
      <w:tc>
        <w:tcPr>
          <w:tcW w:w="3120" w:type="dxa"/>
        </w:tcPr>
        <w:p w14:paraId="5D8EC30C" w14:textId="65415191" w:rsidR="7F2CDF68" w:rsidRDefault="7F2CDF68" w:rsidP="7F2CDF68">
          <w:pPr>
            <w:pStyle w:val="Header"/>
            <w:ind w:left="-115"/>
          </w:pPr>
        </w:p>
      </w:tc>
      <w:tc>
        <w:tcPr>
          <w:tcW w:w="3120" w:type="dxa"/>
        </w:tcPr>
        <w:p w14:paraId="36F6B926" w14:textId="722E18CF" w:rsidR="7F2CDF68" w:rsidRDefault="7F2CDF68" w:rsidP="7F2CDF68">
          <w:pPr>
            <w:pStyle w:val="Header"/>
            <w:jc w:val="center"/>
          </w:pPr>
        </w:p>
      </w:tc>
      <w:tc>
        <w:tcPr>
          <w:tcW w:w="3120" w:type="dxa"/>
        </w:tcPr>
        <w:p w14:paraId="5848AB0B" w14:textId="63083091" w:rsidR="7F2CDF68" w:rsidRDefault="7F2CDF68" w:rsidP="7F2CDF68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1C646D">
            <w:rPr>
              <w:noProof/>
            </w:rPr>
            <w:t>1</w:t>
          </w:r>
          <w:r>
            <w:fldChar w:fldCharType="end"/>
          </w:r>
        </w:p>
      </w:tc>
    </w:tr>
  </w:tbl>
  <w:p w14:paraId="60B6B58D" w14:textId="4B94291B" w:rsidR="7F2CDF68" w:rsidRDefault="7F2CDF68" w:rsidP="7F2CDF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3DFE6" w14:textId="77777777" w:rsidR="006D2661" w:rsidRDefault="006D26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053B"/>
    <w:multiLevelType w:val="multilevel"/>
    <w:tmpl w:val="9194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68757E"/>
    <w:multiLevelType w:val="multilevel"/>
    <w:tmpl w:val="6108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525EE"/>
    <w:multiLevelType w:val="hybridMultilevel"/>
    <w:tmpl w:val="8C6EBED0"/>
    <w:lvl w:ilvl="0" w:tplc="C1625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0F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7C5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40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41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EA8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CD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8F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E1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1BF0"/>
    <w:multiLevelType w:val="multilevel"/>
    <w:tmpl w:val="000E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203E93"/>
    <w:multiLevelType w:val="multilevel"/>
    <w:tmpl w:val="B8BA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3F11AD"/>
    <w:multiLevelType w:val="multilevel"/>
    <w:tmpl w:val="780E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A7AFE"/>
    <w:multiLevelType w:val="multilevel"/>
    <w:tmpl w:val="6AD4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F93958"/>
    <w:multiLevelType w:val="multilevel"/>
    <w:tmpl w:val="3016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B3395"/>
    <w:multiLevelType w:val="multilevel"/>
    <w:tmpl w:val="5022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454CE1"/>
    <w:multiLevelType w:val="hybridMultilevel"/>
    <w:tmpl w:val="CFE28A24"/>
    <w:lvl w:ilvl="0" w:tplc="15C45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8C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725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A8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C9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1E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44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A53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4E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4009D"/>
    <w:multiLevelType w:val="hybridMultilevel"/>
    <w:tmpl w:val="98C8B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90763"/>
    <w:multiLevelType w:val="multilevel"/>
    <w:tmpl w:val="1518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BB4E34"/>
    <w:multiLevelType w:val="multilevel"/>
    <w:tmpl w:val="BF10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B25A6C"/>
    <w:multiLevelType w:val="multilevel"/>
    <w:tmpl w:val="78FE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4B96F"/>
    <w:multiLevelType w:val="hybridMultilevel"/>
    <w:tmpl w:val="C5920732"/>
    <w:lvl w:ilvl="0" w:tplc="626EA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AE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20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81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C5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C07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8C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20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AE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F298A"/>
    <w:multiLevelType w:val="multilevel"/>
    <w:tmpl w:val="7AA8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A5997"/>
    <w:multiLevelType w:val="multilevel"/>
    <w:tmpl w:val="7E92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A0CBC7"/>
    <w:multiLevelType w:val="hybridMultilevel"/>
    <w:tmpl w:val="FA203248"/>
    <w:lvl w:ilvl="0" w:tplc="590C7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7C9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906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6B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09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0E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6D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C9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2B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F63CD"/>
    <w:multiLevelType w:val="multilevel"/>
    <w:tmpl w:val="F060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58F7FD4"/>
    <w:multiLevelType w:val="multilevel"/>
    <w:tmpl w:val="64F0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F205B2"/>
    <w:multiLevelType w:val="multilevel"/>
    <w:tmpl w:val="6AA8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EA10D4"/>
    <w:multiLevelType w:val="multilevel"/>
    <w:tmpl w:val="8B54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796447"/>
    <w:multiLevelType w:val="hybridMultilevel"/>
    <w:tmpl w:val="8CCAB6B6"/>
    <w:lvl w:ilvl="0" w:tplc="A62EDA9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E0D76"/>
    <w:multiLevelType w:val="hybridMultilevel"/>
    <w:tmpl w:val="73C23328"/>
    <w:lvl w:ilvl="0" w:tplc="F75AC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8A1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6E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41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646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2CA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2A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8B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A03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53F"/>
    <w:multiLevelType w:val="hybridMultilevel"/>
    <w:tmpl w:val="FDC4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E1AEF"/>
    <w:multiLevelType w:val="multilevel"/>
    <w:tmpl w:val="E0D8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E912B9"/>
    <w:multiLevelType w:val="multilevel"/>
    <w:tmpl w:val="F1D8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8F472CB"/>
    <w:multiLevelType w:val="multilevel"/>
    <w:tmpl w:val="5B24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480314"/>
    <w:multiLevelType w:val="multilevel"/>
    <w:tmpl w:val="694639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4AF68C77"/>
    <w:multiLevelType w:val="hybridMultilevel"/>
    <w:tmpl w:val="55A4C538"/>
    <w:lvl w:ilvl="0" w:tplc="676E4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ED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4C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EF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4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88F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C5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0CC5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2D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C57EA"/>
    <w:multiLevelType w:val="multilevel"/>
    <w:tmpl w:val="07E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56DB9"/>
    <w:multiLevelType w:val="multilevel"/>
    <w:tmpl w:val="640A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693B9F"/>
    <w:multiLevelType w:val="hybridMultilevel"/>
    <w:tmpl w:val="36EEBD14"/>
    <w:lvl w:ilvl="0" w:tplc="590A2C64">
      <w:start w:val="1"/>
      <w:numFmt w:val="decimal"/>
      <w:lvlText w:val="%1."/>
      <w:lvlJc w:val="left"/>
      <w:pPr>
        <w:ind w:left="720" w:hanging="360"/>
      </w:pPr>
    </w:lvl>
    <w:lvl w:ilvl="1" w:tplc="73A4EE1E">
      <w:start w:val="1"/>
      <w:numFmt w:val="lowerLetter"/>
      <w:lvlText w:val="%2."/>
      <w:lvlJc w:val="left"/>
      <w:pPr>
        <w:ind w:left="1440" w:hanging="360"/>
      </w:pPr>
    </w:lvl>
    <w:lvl w:ilvl="2" w:tplc="8E387B62">
      <w:start w:val="1"/>
      <w:numFmt w:val="lowerRoman"/>
      <w:lvlText w:val="%3."/>
      <w:lvlJc w:val="right"/>
      <w:pPr>
        <w:ind w:left="2160" w:hanging="180"/>
      </w:pPr>
    </w:lvl>
    <w:lvl w:ilvl="3" w:tplc="DAAC91AE">
      <w:start w:val="1"/>
      <w:numFmt w:val="decimal"/>
      <w:lvlText w:val="%4."/>
      <w:lvlJc w:val="left"/>
      <w:pPr>
        <w:ind w:left="2880" w:hanging="360"/>
      </w:pPr>
    </w:lvl>
    <w:lvl w:ilvl="4" w:tplc="429CE6DA">
      <w:start w:val="1"/>
      <w:numFmt w:val="lowerLetter"/>
      <w:lvlText w:val="%5."/>
      <w:lvlJc w:val="left"/>
      <w:pPr>
        <w:ind w:left="3600" w:hanging="360"/>
      </w:pPr>
    </w:lvl>
    <w:lvl w:ilvl="5" w:tplc="FDB0E054">
      <w:start w:val="1"/>
      <w:numFmt w:val="lowerRoman"/>
      <w:lvlText w:val="%6."/>
      <w:lvlJc w:val="right"/>
      <w:pPr>
        <w:ind w:left="4320" w:hanging="180"/>
      </w:pPr>
    </w:lvl>
    <w:lvl w:ilvl="6" w:tplc="9A9E1454">
      <w:start w:val="1"/>
      <w:numFmt w:val="decimal"/>
      <w:lvlText w:val="%7."/>
      <w:lvlJc w:val="left"/>
      <w:pPr>
        <w:ind w:left="5040" w:hanging="360"/>
      </w:pPr>
    </w:lvl>
    <w:lvl w:ilvl="7" w:tplc="1EDE7AAC">
      <w:start w:val="1"/>
      <w:numFmt w:val="lowerLetter"/>
      <w:lvlText w:val="%8."/>
      <w:lvlJc w:val="left"/>
      <w:pPr>
        <w:ind w:left="5760" w:hanging="360"/>
      </w:pPr>
    </w:lvl>
    <w:lvl w:ilvl="8" w:tplc="96A2658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C67D4"/>
    <w:multiLevelType w:val="multilevel"/>
    <w:tmpl w:val="EB64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CB5FB2"/>
    <w:multiLevelType w:val="multilevel"/>
    <w:tmpl w:val="E762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A251F2A"/>
    <w:multiLevelType w:val="hybridMultilevel"/>
    <w:tmpl w:val="57F4A14E"/>
    <w:lvl w:ilvl="0" w:tplc="A5760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00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3A2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D47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2F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26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84F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84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CE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DB7DB7"/>
    <w:multiLevelType w:val="multilevel"/>
    <w:tmpl w:val="30C2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EE4C5F"/>
    <w:multiLevelType w:val="hybridMultilevel"/>
    <w:tmpl w:val="50E0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4851BB"/>
    <w:multiLevelType w:val="multilevel"/>
    <w:tmpl w:val="890E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7100CDA"/>
    <w:multiLevelType w:val="multilevel"/>
    <w:tmpl w:val="5F3A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5BC756"/>
    <w:multiLevelType w:val="hybridMultilevel"/>
    <w:tmpl w:val="E0909B38"/>
    <w:lvl w:ilvl="0" w:tplc="3A6CCF2E">
      <w:start w:val="1"/>
      <w:numFmt w:val="decimal"/>
      <w:lvlText w:val="%1."/>
      <w:lvlJc w:val="left"/>
      <w:pPr>
        <w:ind w:left="720" w:hanging="360"/>
      </w:pPr>
    </w:lvl>
    <w:lvl w:ilvl="1" w:tplc="A980431C">
      <w:start w:val="1"/>
      <w:numFmt w:val="lowerLetter"/>
      <w:lvlText w:val="%2."/>
      <w:lvlJc w:val="left"/>
      <w:pPr>
        <w:ind w:left="1440" w:hanging="360"/>
      </w:pPr>
    </w:lvl>
    <w:lvl w:ilvl="2" w:tplc="005C2EFA">
      <w:start w:val="1"/>
      <w:numFmt w:val="lowerRoman"/>
      <w:lvlText w:val="%3."/>
      <w:lvlJc w:val="right"/>
      <w:pPr>
        <w:ind w:left="2160" w:hanging="180"/>
      </w:pPr>
    </w:lvl>
    <w:lvl w:ilvl="3" w:tplc="78469CFE">
      <w:start w:val="1"/>
      <w:numFmt w:val="decimal"/>
      <w:lvlText w:val="%4."/>
      <w:lvlJc w:val="left"/>
      <w:pPr>
        <w:ind w:left="2880" w:hanging="360"/>
      </w:pPr>
    </w:lvl>
    <w:lvl w:ilvl="4" w:tplc="60F04CDE">
      <w:start w:val="1"/>
      <w:numFmt w:val="lowerLetter"/>
      <w:lvlText w:val="%5."/>
      <w:lvlJc w:val="left"/>
      <w:pPr>
        <w:ind w:left="3600" w:hanging="360"/>
      </w:pPr>
    </w:lvl>
    <w:lvl w:ilvl="5" w:tplc="785252D0">
      <w:start w:val="1"/>
      <w:numFmt w:val="lowerRoman"/>
      <w:lvlText w:val="%6."/>
      <w:lvlJc w:val="right"/>
      <w:pPr>
        <w:ind w:left="4320" w:hanging="180"/>
      </w:pPr>
    </w:lvl>
    <w:lvl w:ilvl="6" w:tplc="4EB6019C">
      <w:start w:val="1"/>
      <w:numFmt w:val="decimal"/>
      <w:lvlText w:val="%7."/>
      <w:lvlJc w:val="left"/>
      <w:pPr>
        <w:ind w:left="5040" w:hanging="360"/>
      </w:pPr>
    </w:lvl>
    <w:lvl w:ilvl="7" w:tplc="22520DEA">
      <w:start w:val="1"/>
      <w:numFmt w:val="lowerLetter"/>
      <w:lvlText w:val="%8."/>
      <w:lvlJc w:val="left"/>
      <w:pPr>
        <w:ind w:left="5760" w:hanging="360"/>
      </w:pPr>
    </w:lvl>
    <w:lvl w:ilvl="8" w:tplc="2D2C732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93898"/>
    <w:multiLevelType w:val="multilevel"/>
    <w:tmpl w:val="BF2EBF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6D6B81C7"/>
    <w:multiLevelType w:val="hybridMultilevel"/>
    <w:tmpl w:val="554EFA22"/>
    <w:lvl w:ilvl="0" w:tplc="8D56C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08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C1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AF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6F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FAF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A1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46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0C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6A10B0"/>
    <w:multiLevelType w:val="multilevel"/>
    <w:tmpl w:val="F17824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Segoe UI" w:eastAsia="Segoe UI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88553F"/>
    <w:multiLevelType w:val="multilevel"/>
    <w:tmpl w:val="2272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4B7540"/>
    <w:multiLevelType w:val="hybridMultilevel"/>
    <w:tmpl w:val="F454DAAC"/>
    <w:lvl w:ilvl="0" w:tplc="B89E2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C0A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89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A2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1EC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E4F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80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21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8E8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C0363"/>
    <w:multiLevelType w:val="multilevel"/>
    <w:tmpl w:val="295C2B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7BBD5469"/>
    <w:multiLevelType w:val="multilevel"/>
    <w:tmpl w:val="F55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D34AE9"/>
    <w:multiLevelType w:val="multilevel"/>
    <w:tmpl w:val="2E2E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E8E6665"/>
    <w:multiLevelType w:val="multilevel"/>
    <w:tmpl w:val="FCBC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EAFBAA7"/>
    <w:multiLevelType w:val="hybridMultilevel"/>
    <w:tmpl w:val="BEF41854"/>
    <w:lvl w:ilvl="0" w:tplc="C156A8D0">
      <w:start w:val="1"/>
      <w:numFmt w:val="decimal"/>
      <w:lvlText w:val="%1."/>
      <w:lvlJc w:val="left"/>
      <w:pPr>
        <w:ind w:left="720" w:hanging="360"/>
      </w:pPr>
    </w:lvl>
    <w:lvl w:ilvl="1" w:tplc="DAFA6780">
      <w:start w:val="1"/>
      <w:numFmt w:val="lowerLetter"/>
      <w:lvlText w:val="%2."/>
      <w:lvlJc w:val="left"/>
      <w:pPr>
        <w:ind w:left="1440" w:hanging="360"/>
      </w:pPr>
    </w:lvl>
    <w:lvl w:ilvl="2" w:tplc="35960262">
      <w:start w:val="1"/>
      <w:numFmt w:val="lowerRoman"/>
      <w:lvlText w:val="%3."/>
      <w:lvlJc w:val="right"/>
      <w:pPr>
        <w:ind w:left="2160" w:hanging="180"/>
      </w:pPr>
    </w:lvl>
    <w:lvl w:ilvl="3" w:tplc="B9F680B6">
      <w:start w:val="1"/>
      <w:numFmt w:val="decimal"/>
      <w:lvlText w:val="%4."/>
      <w:lvlJc w:val="left"/>
      <w:pPr>
        <w:ind w:left="2880" w:hanging="360"/>
      </w:pPr>
    </w:lvl>
    <w:lvl w:ilvl="4" w:tplc="5E36A4A8">
      <w:start w:val="1"/>
      <w:numFmt w:val="lowerLetter"/>
      <w:lvlText w:val="%5."/>
      <w:lvlJc w:val="left"/>
      <w:pPr>
        <w:ind w:left="3600" w:hanging="360"/>
      </w:pPr>
    </w:lvl>
    <w:lvl w:ilvl="5" w:tplc="42229850">
      <w:start w:val="1"/>
      <w:numFmt w:val="lowerRoman"/>
      <w:lvlText w:val="%6."/>
      <w:lvlJc w:val="right"/>
      <w:pPr>
        <w:ind w:left="4320" w:hanging="180"/>
      </w:pPr>
    </w:lvl>
    <w:lvl w:ilvl="6" w:tplc="9BFA403E">
      <w:start w:val="1"/>
      <w:numFmt w:val="decimal"/>
      <w:lvlText w:val="%7."/>
      <w:lvlJc w:val="left"/>
      <w:pPr>
        <w:ind w:left="5040" w:hanging="360"/>
      </w:pPr>
    </w:lvl>
    <w:lvl w:ilvl="7" w:tplc="1B504E66">
      <w:start w:val="1"/>
      <w:numFmt w:val="lowerLetter"/>
      <w:lvlText w:val="%8."/>
      <w:lvlJc w:val="left"/>
      <w:pPr>
        <w:ind w:left="5760" w:hanging="360"/>
      </w:pPr>
    </w:lvl>
    <w:lvl w:ilvl="8" w:tplc="F550B0F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B110D3"/>
    <w:multiLevelType w:val="multilevel"/>
    <w:tmpl w:val="5C44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743804">
    <w:abstractNumId w:val="4"/>
  </w:num>
  <w:num w:numId="2" w16cid:durableId="1112869249">
    <w:abstractNumId w:val="50"/>
  </w:num>
  <w:num w:numId="3" w16cid:durableId="1127625318">
    <w:abstractNumId w:val="9"/>
  </w:num>
  <w:num w:numId="4" w16cid:durableId="113138557">
    <w:abstractNumId w:val="29"/>
  </w:num>
  <w:num w:numId="5" w16cid:durableId="1136680870">
    <w:abstractNumId w:val="17"/>
  </w:num>
  <w:num w:numId="6" w16cid:durableId="1192186350">
    <w:abstractNumId w:val="32"/>
  </w:num>
  <w:num w:numId="7" w16cid:durableId="1205364262">
    <w:abstractNumId w:val="6"/>
  </w:num>
  <w:num w:numId="8" w16cid:durableId="1273509928">
    <w:abstractNumId w:val="26"/>
  </w:num>
  <w:num w:numId="9" w16cid:durableId="1323393021">
    <w:abstractNumId w:val="7"/>
  </w:num>
  <w:num w:numId="10" w16cid:durableId="1426607425">
    <w:abstractNumId w:val="48"/>
  </w:num>
  <w:num w:numId="11" w16cid:durableId="1463042370">
    <w:abstractNumId w:val="16"/>
  </w:num>
  <w:num w:numId="12" w16cid:durableId="1469586497">
    <w:abstractNumId w:val="27"/>
  </w:num>
  <w:num w:numId="13" w16cid:durableId="14773366">
    <w:abstractNumId w:val="40"/>
  </w:num>
  <w:num w:numId="14" w16cid:durableId="1480531788">
    <w:abstractNumId w:val="35"/>
  </w:num>
  <w:num w:numId="15" w16cid:durableId="148716376">
    <w:abstractNumId w:val="8"/>
  </w:num>
  <w:num w:numId="16" w16cid:durableId="1506821773">
    <w:abstractNumId w:val="18"/>
  </w:num>
  <w:num w:numId="17" w16cid:durableId="1519612709">
    <w:abstractNumId w:val="23"/>
  </w:num>
  <w:num w:numId="18" w16cid:durableId="1523974476">
    <w:abstractNumId w:val="3"/>
  </w:num>
  <w:num w:numId="19" w16cid:durableId="1642152157">
    <w:abstractNumId w:val="39"/>
  </w:num>
  <w:num w:numId="20" w16cid:durableId="1695300384">
    <w:abstractNumId w:val="2"/>
  </w:num>
  <w:num w:numId="21" w16cid:durableId="170726786">
    <w:abstractNumId w:val="24"/>
  </w:num>
  <w:num w:numId="22" w16cid:durableId="1746685798">
    <w:abstractNumId w:val="21"/>
  </w:num>
  <w:num w:numId="23" w16cid:durableId="1775173695">
    <w:abstractNumId w:val="33"/>
  </w:num>
  <w:num w:numId="24" w16cid:durableId="1778600056">
    <w:abstractNumId w:val="47"/>
  </w:num>
  <w:num w:numId="25" w16cid:durableId="179706763">
    <w:abstractNumId w:val="12"/>
  </w:num>
  <w:num w:numId="26" w16cid:durableId="1800033718">
    <w:abstractNumId w:val="34"/>
  </w:num>
  <w:num w:numId="27" w16cid:durableId="1824155876">
    <w:abstractNumId w:val="19"/>
  </w:num>
  <w:num w:numId="28" w16cid:durableId="1861166573">
    <w:abstractNumId w:val="41"/>
  </w:num>
  <w:num w:numId="29" w16cid:durableId="1897206413">
    <w:abstractNumId w:val="51"/>
  </w:num>
  <w:num w:numId="30" w16cid:durableId="1932616726">
    <w:abstractNumId w:val="5"/>
  </w:num>
  <w:num w:numId="31" w16cid:durableId="1984041673">
    <w:abstractNumId w:val="46"/>
  </w:num>
  <w:num w:numId="32" w16cid:durableId="2028754581">
    <w:abstractNumId w:val="37"/>
  </w:num>
  <w:num w:numId="33" w16cid:durableId="2031493782">
    <w:abstractNumId w:val="31"/>
  </w:num>
  <w:num w:numId="34" w16cid:durableId="2065911154">
    <w:abstractNumId w:val="15"/>
  </w:num>
  <w:num w:numId="35" w16cid:durableId="218634502">
    <w:abstractNumId w:val="44"/>
  </w:num>
  <w:num w:numId="36" w16cid:durableId="279000152">
    <w:abstractNumId w:val="20"/>
  </w:num>
  <w:num w:numId="37" w16cid:durableId="324818193">
    <w:abstractNumId w:val="30"/>
  </w:num>
  <w:num w:numId="38" w16cid:durableId="338311191">
    <w:abstractNumId w:val="11"/>
  </w:num>
  <w:num w:numId="39" w16cid:durableId="418334093">
    <w:abstractNumId w:val="28"/>
  </w:num>
  <w:num w:numId="40" w16cid:durableId="441189090">
    <w:abstractNumId w:val="10"/>
  </w:num>
  <w:num w:numId="41" w16cid:durableId="505754768">
    <w:abstractNumId w:val="0"/>
  </w:num>
  <w:num w:numId="42" w16cid:durableId="53742792">
    <w:abstractNumId w:val="13"/>
  </w:num>
  <w:num w:numId="43" w16cid:durableId="556208713">
    <w:abstractNumId w:val="22"/>
  </w:num>
  <w:num w:numId="44" w16cid:durableId="566307870">
    <w:abstractNumId w:val="14"/>
  </w:num>
  <w:num w:numId="45" w16cid:durableId="570046511">
    <w:abstractNumId w:val="1"/>
  </w:num>
  <w:num w:numId="46" w16cid:durableId="595093697">
    <w:abstractNumId w:val="42"/>
  </w:num>
  <w:num w:numId="47" w16cid:durableId="598803371">
    <w:abstractNumId w:val="43"/>
  </w:num>
  <w:num w:numId="48" w16cid:durableId="676074933">
    <w:abstractNumId w:val="36"/>
  </w:num>
  <w:num w:numId="49" w16cid:durableId="693577893">
    <w:abstractNumId w:val="45"/>
  </w:num>
  <w:num w:numId="50" w16cid:durableId="867330928">
    <w:abstractNumId w:val="25"/>
  </w:num>
  <w:num w:numId="51" w16cid:durableId="979966667">
    <w:abstractNumId w:val="38"/>
  </w:num>
  <w:num w:numId="52" w16cid:durableId="993995901">
    <w:abstractNumId w:val="4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CAAABA"/>
    <w:rsid w:val="00006591"/>
    <w:rsid w:val="00016E01"/>
    <w:rsid w:val="000256D6"/>
    <w:rsid w:val="0003036B"/>
    <w:rsid w:val="00035F6D"/>
    <w:rsid w:val="00036C53"/>
    <w:rsid w:val="00037564"/>
    <w:rsid w:val="00051850"/>
    <w:rsid w:val="00056EF6"/>
    <w:rsid w:val="00063DF0"/>
    <w:rsid w:val="00070E5E"/>
    <w:rsid w:val="00072EA5"/>
    <w:rsid w:val="000778D5"/>
    <w:rsid w:val="000853C1"/>
    <w:rsid w:val="0009261A"/>
    <w:rsid w:val="00094378"/>
    <w:rsid w:val="000A21E7"/>
    <w:rsid w:val="000A3697"/>
    <w:rsid w:val="000A76E5"/>
    <w:rsid w:val="000B6EE6"/>
    <w:rsid w:val="000B7735"/>
    <w:rsid w:val="000D0B0B"/>
    <w:rsid w:val="000D42FD"/>
    <w:rsid w:val="000E29B1"/>
    <w:rsid w:val="000E40EE"/>
    <w:rsid w:val="000E5568"/>
    <w:rsid w:val="000E6AD8"/>
    <w:rsid w:val="000E7488"/>
    <w:rsid w:val="000F4B64"/>
    <w:rsid w:val="000F645F"/>
    <w:rsid w:val="000F647A"/>
    <w:rsid w:val="00123DD8"/>
    <w:rsid w:val="001313B9"/>
    <w:rsid w:val="00140E33"/>
    <w:rsid w:val="00141AD7"/>
    <w:rsid w:val="00157A00"/>
    <w:rsid w:val="00175363"/>
    <w:rsid w:val="001947D4"/>
    <w:rsid w:val="001A7FDE"/>
    <w:rsid w:val="001B21C5"/>
    <w:rsid w:val="001C002D"/>
    <w:rsid w:val="001C4C2F"/>
    <w:rsid w:val="001C646D"/>
    <w:rsid w:val="001D116D"/>
    <w:rsid w:val="001D3772"/>
    <w:rsid w:val="001E2C03"/>
    <w:rsid w:val="001E34D0"/>
    <w:rsid w:val="002004D8"/>
    <w:rsid w:val="0020098E"/>
    <w:rsid w:val="0020127F"/>
    <w:rsid w:val="00212196"/>
    <w:rsid w:val="002126C6"/>
    <w:rsid w:val="00216860"/>
    <w:rsid w:val="002169B0"/>
    <w:rsid w:val="00220D62"/>
    <w:rsid w:val="0022292B"/>
    <w:rsid w:val="00231232"/>
    <w:rsid w:val="00234450"/>
    <w:rsid w:val="00237C82"/>
    <w:rsid w:val="00241BC4"/>
    <w:rsid w:val="00246AC5"/>
    <w:rsid w:val="0024775C"/>
    <w:rsid w:val="00247936"/>
    <w:rsid w:val="002564E8"/>
    <w:rsid w:val="002704E9"/>
    <w:rsid w:val="00272FFB"/>
    <w:rsid w:val="002757C9"/>
    <w:rsid w:val="00284378"/>
    <w:rsid w:val="00287DE9"/>
    <w:rsid w:val="002A716E"/>
    <w:rsid w:val="002B09C6"/>
    <w:rsid w:val="002B51EC"/>
    <w:rsid w:val="002D010A"/>
    <w:rsid w:val="002D0ADE"/>
    <w:rsid w:val="002D3827"/>
    <w:rsid w:val="002E2BB6"/>
    <w:rsid w:val="002F113D"/>
    <w:rsid w:val="00301B4F"/>
    <w:rsid w:val="00314339"/>
    <w:rsid w:val="00325A9E"/>
    <w:rsid w:val="003400A7"/>
    <w:rsid w:val="003434D1"/>
    <w:rsid w:val="0036338F"/>
    <w:rsid w:val="00376AD1"/>
    <w:rsid w:val="0038245E"/>
    <w:rsid w:val="00391E15"/>
    <w:rsid w:val="003B2E70"/>
    <w:rsid w:val="003C00BF"/>
    <w:rsid w:val="003C6B9F"/>
    <w:rsid w:val="003E1ECC"/>
    <w:rsid w:val="003E407E"/>
    <w:rsid w:val="003E4A1B"/>
    <w:rsid w:val="003E5460"/>
    <w:rsid w:val="003E7055"/>
    <w:rsid w:val="004039FE"/>
    <w:rsid w:val="00423F34"/>
    <w:rsid w:val="00424C22"/>
    <w:rsid w:val="004372FE"/>
    <w:rsid w:val="0044416E"/>
    <w:rsid w:val="00451C5B"/>
    <w:rsid w:val="004527A8"/>
    <w:rsid w:val="00460F63"/>
    <w:rsid w:val="00477DCE"/>
    <w:rsid w:val="004944E5"/>
    <w:rsid w:val="004A2E9F"/>
    <w:rsid w:val="004B1CD9"/>
    <w:rsid w:val="004C0691"/>
    <w:rsid w:val="004C4017"/>
    <w:rsid w:val="004C56F8"/>
    <w:rsid w:val="004D7572"/>
    <w:rsid w:val="004E108B"/>
    <w:rsid w:val="004E1EBD"/>
    <w:rsid w:val="004E3C64"/>
    <w:rsid w:val="004E67B2"/>
    <w:rsid w:val="004F2D41"/>
    <w:rsid w:val="004F5B55"/>
    <w:rsid w:val="00500E1C"/>
    <w:rsid w:val="005026DB"/>
    <w:rsid w:val="0051276D"/>
    <w:rsid w:val="00516086"/>
    <w:rsid w:val="00520166"/>
    <w:rsid w:val="00520410"/>
    <w:rsid w:val="00523964"/>
    <w:rsid w:val="00530ECD"/>
    <w:rsid w:val="0053399A"/>
    <w:rsid w:val="00536C94"/>
    <w:rsid w:val="00542A14"/>
    <w:rsid w:val="00547178"/>
    <w:rsid w:val="00554816"/>
    <w:rsid w:val="00590395"/>
    <w:rsid w:val="00594C61"/>
    <w:rsid w:val="005A1499"/>
    <w:rsid w:val="005A6250"/>
    <w:rsid w:val="005B2A72"/>
    <w:rsid w:val="005B37CA"/>
    <w:rsid w:val="005C1E6A"/>
    <w:rsid w:val="005C4AA2"/>
    <w:rsid w:val="005C4F20"/>
    <w:rsid w:val="005C5422"/>
    <w:rsid w:val="005D53E1"/>
    <w:rsid w:val="005E436F"/>
    <w:rsid w:val="005E446B"/>
    <w:rsid w:val="006007EB"/>
    <w:rsid w:val="00605E39"/>
    <w:rsid w:val="00631D67"/>
    <w:rsid w:val="006419F9"/>
    <w:rsid w:val="00641D25"/>
    <w:rsid w:val="00647996"/>
    <w:rsid w:val="00666EC5"/>
    <w:rsid w:val="00675EA5"/>
    <w:rsid w:val="00680F33"/>
    <w:rsid w:val="006833AE"/>
    <w:rsid w:val="006A254B"/>
    <w:rsid w:val="006C2BBE"/>
    <w:rsid w:val="006C68DC"/>
    <w:rsid w:val="006D2661"/>
    <w:rsid w:val="006E4CCD"/>
    <w:rsid w:val="006E6CB7"/>
    <w:rsid w:val="006EEA05"/>
    <w:rsid w:val="006F7AB4"/>
    <w:rsid w:val="00700780"/>
    <w:rsid w:val="00723C71"/>
    <w:rsid w:val="00732A16"/>
    <w:rsid w:val="00735060"/>
    <w:rsid w:val="00736CA8"/>
    <w:rsid w:val="007541DA"/>
    <w:rsid w:val="0075668B"/>
    <w:rsid w:val="00761CFC"/>
    <w:rsid w:val="00762023"/>
    <w:rsid w:val="007650A3"/>
    <w:rsid w:val="00765B78"/>
    <w:rsid w:val="00772EFE"/>
    <w:rsid w:val="00775CF1"/>
    <w:rsid w:val="007767F3"/>
    <w:rsid w:val="00783D32"/>
    <w:rsid w:val="007976C3"/>
    <w:rsid w:val="007A1C48"/>
    <w:rsid w:val="007B72A1"/>
    <w:rsid w:val="007B7923"/>
    <w:rsid w:val="007C0E8A"/>
    <w:rsid w:val="007C3A13"/>
    <w:rsid w:val="007C733B"/>
    <w:rsid w:val="007E0435"/>
    <w:rsid w:val="007E6AED"/>
    <w:rsid w:val="007F3ACB"/>
    <w:rsid w:val="007F7299"/>
    <w:rsid w:val="00814943"/>
    <w:rsid w:val="008154B6"/>
    <w:rsid w:val="00820010"/>
    <w:rsid w:val="00837A1B"/>
    <w:rsid w:val="00847405"/>
    <w:rsid w:val="00877E96"/>
    <w:rsid w:val="008B201C"/>
    <w:rsid w:val="008C274D"/>
    <w:rsid w:val="008C2A8D"/>
    <w:rsid w:val="008C6698"/>
    <w:rsid w:val="008D0D02"/>
    <w:rsid w:val="008E28B3"/>
    <w:rsid w:val="008F0D62"/>
    <w:rsid w:val="009007AF"/>
    <w:rsid w:val="009204FE"/>
    <w:rsid w:val="00922256"/>
    <w:rsid w:val="00931D64"/>
    <w:rsid w:val="009570F8"/>
    <w:rsid w:val="00961FB6"/>
    <w:rsid w:val="0096639B"/>
    <w:rsid w:val="009678B2"/>
    <w:rsid w:val="009700EC"/>
    <w:rsid w:val="009757E0"/>
    <w:rsid w:val="0098545C"/>
    <w:rsid w:val="00993C45"/>
    <w:rsid w:val="009A35B0"/>
    <w:rsid w:val="009A4338"/>
    <w:rsid w:val="009A4D57"/>
    <w:rsid w:val="009A7446"/>
    <w:rsid w:val="009B115F"/>
    <w:rsid w:val="009B1559"/>
    <w:rsid w:val="009B4ADF"/>
    <w:rsid w:val="009C1ADA"/>
    <w:rsid w:val="009C2AC3"/>
    <w:rsid w:val="009C4D15"/>
    <w:rsid w:val="009C7FEE"/>
    <w:rsid w:val="009D2190"/>
    <w:rsid w:val="009D3ECD"/>
    <w:rsid w:val="009D5DBB"/>
    <w:rsid w:val="009E1D8A"/>
    <w:rsid w:val="009F6DE8"/>
    <w:rsid w:val="00A01673"/>
    <w:rsid w:val="00A172FE"/>
    <w:rsid w:val="00A179AA"/>
    <w:rsid w:val="00A2185A"/>
    <w:rsid w:val="00A22796"/>
    <w:rsid w:val="00A23994"/>
    <w:rsid w:val="00A25A54"/>
    <w:rsid w:val="00A25D2C"/>
    <w:rsid w:val="00A3431C"/>
    <w:rsid w:val="00A35F3C"/>
    <w:rsid w:val="00A41085"/>
    <w:rsid w:val="00A46543"/>
    <w:rsid w:val="00A51C77"/>
    <w:rsid w:val="00A5308C"/>
    <w:rsid w:val="00A54CBC"/>
    <w:rsid w:val="00A553EF"/>
    <w:rsid w:val="00A653FF"/>
    <w:rsid w:val="00A74F7E"/>
    <w:rsid w:val="00A75795"/>
    <w:rsid w:val="00A91856"/>
    <w:rsid w:val="00A93305"/>
    <w:rsid w:val="00A95007"/>
    <w:rsid w:val="00AB0565"/>
    <w:rsid w:val="00AB1E38"/>
    <w:rsid w:val="00AB6715"/>
    <w:rsid w:val="00AB7211"/>
    <w:rsid w:val="00AC0D37"/>
    <w:rsid w:val="00AC2DEB"/>
    <w:rsid w:val="00AC596B"/>
    <w:rsid w:val="00AD7D78"/>
    <w:rsid w:val="00AE2A3A"/>
    <w:rsid w:val="00AE770A"/>
    <w:rsid w:val="00AF5D06"/>
    <w:rsid w:val="00AF66EC"/>
    <w:rsid w:val="00B0537E"/>
    <w:rsid w:val="00B15A08"/>
    <w:rsid w:val="00B15B9A"/>
    <w:rsid w:val="00B24D3D"/>
    <w:rsid w:val="00B27141"/>
    <w:rsid w:val="00B315F1"/>
    <w:rsid w:val="00B40B0D"/>
    <w:rsid w:val="00B42219"/>
    <w:rsid w:val="00B44546"/>
    <w:rsid w:val="00B54317"/>
    <w:rsid w:val="00B54C2C"/>
    <w:rsid w:val="00B66605"/>
    <w:rsid w:val="00B81BB7"/>
    <w:rsid w:val="00B82BB1"/>
    <w:rsid w:val="00B86B46"/>
    <w:rsid w:val="00B93551"/>
    <w:rsid w:val="00BA1975"/>
    <w:rsid w:val="00BA745A"/>
    <w:rsid w:val="00BA798F"/>
    <w:rsid w:val="00BB2C06"/>
    <w:rsid w:val="00BC613C"/>
    <w:rsid w:val="00BC7F39"/>
    <w:rsid w:val="00BD2B2F"/>
    <w:rsid w:val="00BE5501"/>
    <w:rsid w:val="00C07B5D"/>
    <w:rsid w:val="00C17059"/>
    <w:rsid w:val="00C21647"/>
    <w:rsid w:val="00C254B4"/>
    <w:rsid w:val="00C3104F"/>
    <w:rsid w:val="00C4319C"/>
    <w:rsid w:val="00C52208"/>
    <w:rsid w:val="00C656A0"/>
    <w:rsid w:val="00C663C7"/>
    <w:rsid w:val="00C74787"/>
    <w:rsid w:val="00C761E0"/>
    <w:rsid w:val="00C77454"/>
    <w:rsid w:val="00C8620C"/>
    <w:rsid w:val="00C905C2"/>
    <w:rsid w:val="00C93743"/>
    <w:rsid w:val="00CB0696"/>
    <w:rsid w:val="00CB0A0D"/>
    <w:rsid w:val="00CB7DDA"/>
    <w:rsid w:val="00CC27F7"/>
    <w:rsid w:val="00CC3F13"/>
    <w:rsid w:val="00CD5BB6"/>
    <w:rsid w:val="00CE4ED6"/>
    <w:rsid w:val="00CF4280"/>
    <w:rsid w:val="00CF4A44"/>
    <w:rsid w:val="00D02EB7"/>
    <w:rsid w:val="00D044DC"/>
    <w:rsid w:val="00D070BC"/>
    <w:rsid w:val="00D1299B"/>
    <w:rsid w:val="00D23C5E"/>
    <w:rsid w:val="00D32997"/>
    <w:rsid w:val="00D360D5"/>
    <w:rsid w:val="00D365FD"/>
    <w:rsid w:val="00D40EEC"/>
    <w:rsid w:val="00D42E31"/>
    <w:rsid w:val="00D43C7B"/>
    <w:rsid w:val="00D56D12"/>
    <w:rsid w:val="00D61312"/>
    <w:rsid w:val="00D72A47"/>
    <w:rsid w:val="00D74DF2"/>
    <w:rsid w:val="00D81D6C"/>
    <w:rsid w:val="00D82BE3"/>
    <w:rsid w:val="00D92190"/>
    <w:rsid w:val="00D97B1D"/>
    <w:rsid w:val="00D97D01"/>
    <w:rsid w:val="00DB0CE0"/>
    <w:rsid w:val="00DC0D4A"/>
    <w:rsid w:val="00DD3712"/>
    <w:rsid w:val="00DE549C"/>
    <w:rsid w:val="00DE604E"/>
    <w:rsid w:val="00DF3F6D"/>
    <w:rsid w:val="00E01A07"/>
    <w:rsid w:val="00E21409"/>
    <w:rsid w:val="00E301CB"/>
    <w:rsid w:val="00E420CE"/>
    <w:rsid w:val="00E53DD6"/>
    <w:rsid w:val="00E613BF"/>
    <w:rsid w:val="00E61F21"/>
    <w:rsid w:val="00E952BF"/>
    <w:rsid w:val="00EA36DB"/>
    <w:rsid w:val="00EB0156"/>
    <w:rsid w:val="00EB3C50"/>
    <w:rsid w:val="00EB5693"/>
    <w:rsid w:val="00EB706E"/>
    <w:rsid w:val="00EC1DB9"/>
    <w:rsid w:val="00ED15FF"/>
    <w:rsid w:val="00ED1B85"/>
    <w:rsid w:val="00ED5244"/>
    <w:rsid w:val="00EE0D4D"/>
    <w:rsid w:val="00EE3A32"/>
    <w:rsid w:val="00EF178D"/>
    <w:rsid w:val="00EF4C57"/>
    <w:rsid w:val="00F03EE9"/>
    <w:rsid w:val="00F21B1A"/>
    <w:rsid w:val="00F22C10"/>
    <w:rsid w:val="00F25087"/>
    <w:rsid w:val="00F3130E"/>
    <w:rsid w:val="00F419D6"/>
    <w:rsid w:val="00F507E2"/>
    <w:rsid w:val="00F60A97"/>
    <w:rsid w:val="00F617EE"/>
    <w:rsid w:val="00F6213D"/>
    <w:rsid w:val="00F7414A"/>
    <w:rsid w:val="00F75564"/>
    <w:rsid w:val="00F774B3"/>
    <w:rsid w:val="00F91988"/>
    <w:rsid w:val="00F96C64"/>
    <w:rsid w:val="00F97FC5"/>
    <w:rsid w:val="00FA3243"/>
    <w:rsid w:val="00FA71E6"/>
    <w:rsid w:val="00FB0252"/>
    <w:rsid w:val="00FB4053"/>
    <w:rsid w:val="00FC253E"/>
    <w:rsid w:val="00FC4765"/>
    <w:rsid w:val="00FD04EE"/>
    <w:rsid w:val="00FE0760"/>
    <w:rsid w:val="00FE2B37"/>
    <w:rsid w:val="00FE530C"/>
    <w:rsid w:val="00FE5D69"/>
    <w:rsid w:val="00FF027F"/>
    <w:rsid w:val="00FF3C03"/>
    <w:rsid w:val="073AF4B9"/>
    <w:rsid w:val="08CB5264"/>
    <w:rsid w:val="0902ECE5"/>
    <w:rsid w:val="094299FE"/>
    <w:rsid w:val="0978B617"/>
    <w:rsid w:val="0A1E73D1"/>
    <w:rsid w:val="0A3CAB09"/>
    <w:rsid w:val="0AC8D7C8"/>
    <w:rsid w:val="0C32F071"/>
    <w:rsid w:val="0F6312C0"/>
    <w:rsid w:val="1028C78A"/>
    <w:rsid w:val="11675DFE"/>
    <w:rsid w:val="11682501"/>
    <w:rsid w:val="1177A8C4"/>
    <w:rsid w:val="132823EC"/>
    <w:rsid w:val="137954F1"/>
    <w:rsid w:val="18C7A0C1"/>
    <w:rsid w:val="1903254F"/>
    <w:rsid w:val="19C8C8A6"/>
    <w:rsid w:val="1A29E861"/>
    <w:rsid w:val="1A60FC81"/>
    <w:rsid w:val="1B60634D"/>
    <w:rsid w:val="1C639522"/>
    <w:rsid w:val="1CD04331"/>
    <w:rsid w:val="1D6748D0"/>
    <w:rsid w:val="1D73B9A5"/>
    <w:rsid w:val="1E508A1D"/>
    <w:rsid w:val="1FF29201"/>
    <w:rsid w:val="202A242F"/>
    <w:rsid w:val="23CAAABA"/>
    <w:rsid w:val="24FBAE07"/>
    <w:rsid w:val="265627A4"/>
    <w:rsid w:val="2887F47E"/>
    <w:rsid w:val="2AEE4976"/>
    <w:rsid w:val="33E85904"/>
    <w:rsid w:val="34C2BF98"/>
    <w:rsid w:val="35CD3A29"/>
    <w:rsid w:val="35D86349"/>
    <w:rsid w:val="3602D4F5"/>
    <w:rsid w:val="37C32589"/>
    <w:rsid w:val="37F8CE44"/>
    <w:rsid w:val="38B43C51"/>
    <w:rsid w:val="3928662A"/>
    <w:rsid w:val="3AC8E25A"/>
    <w:rsid w:val="3B29CD7B"/>
    <w:rsid w:val="3B3F4CA7"/>
    <w:rsid w:val="3BF6D4F8"/>
    <w:rsid w:val="3D2AB481"/>
    <w:rsid w:val="3E70279E"/>
    <w:rsid w:val="421F9FA9"/>
    <w:rsid w:val="4288A3EA"/>
    <w:rsid w:val="43C81ACF"/>
    <w:rsid w:val="441B4E0A"/>
    <w:rsid w:val="443CB3BE"/>
    <w:rsid w:val="44F35915"/>
    <w:rsid w:val="469F2232"/>
    <w:rsid w:val="47B23386"/>
    <w:rsid w:val="47EEAFE7"/>
    <w:rsid w:val="49C04C76"/>
    <w:rsid w:val="4A79DFC5"/>
    <w:rsid w:val="4A7A285B"/>
    <w:rsid w:val="4AB66B9A"/>
    <w:rsid w:val="4D873D50"/>
    <w:rsid w:val="4DA7786B"/>
    <w:rsid w:val="518F1A6B"/>
    <w:rsid w:val="51E29004"/>
    <w:rsid w:val="52A434BB"/>
    <w:rsid w:val="54679207"/>
    <w:rsid w:val="54BE243E"/>
    <w:rsid w:val="54DDA0F8"/>
    <w:rsid w:val="5643E310"/>
    <w:rsid w:val="58CF03EE"/>
    <w:rsid w:val="5B6B3637"/>
    <w:rsid w:val="5CCD3AE1"/>
    <w:rsid w:val="5D3C22CA"/>
    <w:rsid w:val="5E8A45F4"/>
    <w:rsid w:val="618D1D83"/>
    <w:rsid w:val="65BE9594"/>
    <w:rsid w:val="675F11B8"/>
    <w:rsid w:val="67A139A0"/>
    <w:rsid w:val="67CE3A08"/>
    <w:rsid w:val="6986827C"/>
    <w:rsid w:val="6B43971D"/>
    <w:rsid w:val="6B61E79A"/>
    <w:rsid w:val="6BD62FCF"/>
    <w:rsid w:val="6D3ADA8A"/>
    <w:rsid w:val="6E505964"/>
    <w:rsid w:val="6E85CDE1"/>
    <w:rsid w:val="6EB0AB51"/>
    <w:rsid w:val="6F256988"/>
    <w:rsid w:val="7196CC14"/>
    <w:rsid w:val="7238C2C2"/>
    <w:rsid w:val="72DA9A59"/>
    <w:rsid w:val="76970663"/>
    <w:rsid w:val="770E1884"/>
    <w:rsid w:val="774FD8BA"/>
    <w:rsid w:val="77D29EAF"/>
    <w:rsid w:val="795A3B8F"/>
    <w:rsid w:val="7A051542"/>
    <w:rsid w:val="7D692463"/>
    <w:rsid w:val="7E8F1790"/>
    <w:rsid w:val="7F2CDF68"/>
    <w:rsid w:val="7F48211E"/>
    <w:rsid w:val="7F6B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55258"/>
  <w15:chartTrackingRefBased/>
  <w15:docId w15:val="{A5D8DDDF-49D6-4916-9D11-AEE2F37B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54DDA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1C639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1C6395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1C6395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1C639522"/>
    <w:rPr>
      <w:color w:val="467886"/>
      <w:u w:val="single"/>
    </w:rPr>
  </w:style>
  <w:style w:type="paragraph" w:styleId="Title">
    <w:name w:val="Title"/>
    <w:basedOn w:val="Normal"/>
    <w:next w:val="Normal"/>
    <w:uiPriority w:val="10"/>
    <w:qFormat/>
    <w:rsid w:val="1C639522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1C639522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eop">
    <w:name w:val="eop"/>
    <w:basedOn w:val="DefaultParagraphFont"/>
    <w:uiPriority w:val="1"/>
    <w:rsid w:val="54DDA0F8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70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0EC"/>
  </w:style>
  <w:style w:type="paragraph" w:styleId="Footer">
    <w:name w:val="footer"/>
    <w:basedOn w:val="Normal"/>
    <w:link w:val="FooterChar"/>
    <w:uiPriority w:val="99"/>
    <w:unhideWhenUsed/>
    <w:rsid w:val="00970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0EC"/>
  </w:style>
  <w:style w:type="character" w:styleId="FollowedHyperlink">
    <w:name w:val="FollowedHyperlink"/>
    <w:basedOn w:val="DefaultParagraphFont"/>
    <w:uiPriority w:val="99"/>
    <w:semiHidden/>
    <w:unhideWhenUsed/>
    <w:rsid w:val="004C0691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3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460F63"/>
    <w:rPr>
      <w:b/>
      <w:bCs/>
    </w:rPr>
  </w:style>
  <w:style w:type="character" w:styleId="Emphasis">
    <w:name w:val="Emphasis"/>
    <w:basedOn w:val="DefaultParagraphFont"/>
    <w:uiPriority w:val="20"/>
    <w:qFormat/>
    <w:rsid w:val="00460F63"/>
    <w:rPr>
      <w:i/>
      <w:iCs/>
    </w:rPr>
  </w:style>
  <w:style w:type="paragraph" w:styleId="Revision">
    <w:name w:val="Revision"/>
    <w:hidden/>
    <w:uiPriority w:val="99"/>
    <w:semiHidden/>
    <w:rsid w:val="00A218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42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42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42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2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28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ncdae.org/resources/cheatsheets/word2016.php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21" Type="http://schemas.openxmlformats.org/officeDocument/2006/relationships/hyperlink" Target="https://support.microsoft.com/en-us/office/insert-a-table-of-contents-882e8564-0edb-435e-84b5-1d8552ccf0c0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www.uh.edu/nsm/students/graduate/thesis-guidelines/thesis-instructions/" TargetMode="External"/><Relationship Id="rId47" Type="http://schemas.openxmlformats.org/officeDocument/2006/relationships/hyperlink" Target="https://grad.ncsu.edu/students/etd/digital-accessibility-requirements/guidelines-for-digitally-accessible-files/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jpeg"/><Relationship Id="rId11" Type="http://schemas.openxmlformats.org/officeDocument/2006/relationships/hyperlink" Target="https://www.uh.edu/writing-center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s://digital-accessibility.northeastern.edu/creating-accessible-documents-microsoft-word/" TargetMode="External"/><Relationship Id="rId45" Type="http://schemas.openxmlformats.org/officeDocument/2006/relationships/hyperlink" Target="https://latex3.github.io/tagging-project/documentation/" TargetMode="External"/><Relationship Id="rId53" Type="http://schemas.openxmlformats.org/officeDocument/2006/relationships/header" Target="header3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uofh.sharepoint.com/:w:/s/ResearchServicesdepartment/IQAQ7zhr-BG5QqHCliOsGXr5AW7gh9Rpm6TIpep5lQWCRFs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docs.overleaf.com/writing-and-editing/creating-accessible-pdfs" TargetMode="External"/><Relationship Id="rId52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latex3.github.io/tagging-project/documentation/" TargetMode="External"/><Relationship Id="rId48" Type="http://schemas.openxmlformats.org/officeDocument/2006/relationships/hyperlink" Target="https://ets.osu.edu/digital-accessibility/latex-accessibility-guide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microsoft.com/en-gb/office/add-a-heading-in-a-word-document-3eb8b917-56dc-4a17-891a-a026b2c790f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mailto:CLASSGrad@central.uh.edu" TargetMode="External"/><Relationship Id="rId46" Type="http://schemas.openxmlformats.org/officeDocument/2006/relationships/hyperlink" Target="https://docs.overleaf.com/writing-and-editing/creating-accessible-pdfs" TargetMode="External"/><Relationship Id="rId20" Type="http://schemas.openxmlformats.org/officeDocument/2006/relationships/hyperlink" Target="https://support.microsoft.com/en-us/office/customize-page-numbers-and-their-formats-in-different-word-document-sections-bb4da2bd-1597-4b0c-9e91-620615ed8c05" TargetMode="External"/><Relationship Id="rId41" Type="http://schemas.openxmlformats.org/officeDocument/2006/relationships/hyperlink" Target="https://ncdae.org/resources/cheatsheets/word2016.php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B19F262C2464785462DF8BF27E77A" ma:contentTypeVersion="3" ma:contentTypeDescription="Create a new document." ma:contentTypeScope="" ma:versionID="9d6f29aec5864c8cbb605578e6147f29">
  <xsd:schema xmlns:xsd="http://www.w3.org/2001/XMLSchema" xmlns:xs="http://www.w3.org/2001/XMLSchema" xmlns:p="http://schemas.microsoft.com/office/2006/metadata/properties" xmlns:ns2="b54e8bad-64c1-47f0-a4b5-09ebc332f9bb" targetNamespace="http://schemas.microsoft.com/office/2006/metadata/properties" ma:root="true" ma:fieldsID="582a55edd88805a54eca00eb21db5109" ns2:_="">
    <xsd:import namespace="b54e8bad-64c1-47f0-a4b5-09ebc332f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e8bad-64c1-47f0-a4b5-09ebc332f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B5B956-2432-4B03-AB06-802BB11A0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e8bad-64c1-47f0-a4b5-09ebc332f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D2C734-4AF6-4B61-87FF-194001C04D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E2DEE9-6F58-4B26-8A8C-71F1F65904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Bandmann, Tanya</dc:creator>
  <cp:keywords/>
  <dc:description/>
  <cp:lastModifiedBy>Scarrow, Susan</cp:lastModifiedBy>
  <cp:revision>2</cp:revision>
  <cp:lastPrinted>2026-05-12T00:10:00Z</cp:lastPrinted>
  <dcterms:created xsi:type="dcterms:W3CDTF">2026-05-14T21:17:00Z</dcterms:created>
  <dcterms:modified xsi:type="dcterms:W3CDTF">2026-05-14T21:17:00Z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0x01010005AB19F262C2464785462DF8BF27E77A</vt:lpwstr>
  </property>
</Properties>
</file>